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04" w:rsidRDefault="00FA3E04">
      <w:pPr>
        <w:ind w:left="240" w:hanging="240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567"/>
        <w:gridCol w:w="1410"/>
        <w:gridCol w:w="3605"/>
        <w:gridCol w:w="3128"/>
      </w:tblGrid>
      <w:tr w:rsidR="00FA3E04" w:rsidTr="00E85FAD">
        <w:trPr>
          <w:trHeight w:val="3642"/>
        </w:trPr>
        <w:tc>
          <w:tcPr>
            <w:tcW w:w="871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所有権移転登記請求書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 w:rsidR="00FA3E04" w:rsidRDefault="00FA3E04">
            <w:pPr>
              <w:ind w:firstLine="2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A3E04" w:rsidRDefault="00FA3E04" w:rsidP="00FA3E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年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>
            <w:pPr>
              <w:ind w:firstLine="1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 w:rsidP="00853014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伊豆の国市長　様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>
            <w:pPr>
              <w:ind w:firstLine="1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>
            <w:pPr>
              <w:ind w:firstLine="37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請求人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買受人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  <w:p w:rsidR="00FA3E04" w:rsidRDefault="00FA3E04">
            <w:pPr>
              <w:ind w:firstLine="4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住所（所在地）</w:t>
            </w: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FA3E04" w:rsidRDefault="00FA3E04">
            <w:pPr>
              <w:ind w:firstLine="4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</w:p>
          <w:p w:rsidR="00FA3E04" w:rsidRDefault="00FA3E04">
            <w:pPr>
              <w:ind w:firstLine="4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氏名（名称）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>
            <w:pPr>
              <w:ind w:firstLine="1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E85FAD">
            <w:pPr>
              <w:ind w:firstLine="180"/>
              <w:jc w:val="both"/>
              <w:rPr>
                <w:color w:val="000000"/>
              </w:rPr>
            </w:pPr>
            <w:r w:rsidRPr="00E85FAD">
              <w:rPr>
                <w:rFonts w:hint="eastAsia"/>
                <w:color w:val="000000"/>
                <w:sz w:val="22"/>
                <w:szCs w:val="22"/>
              </w:rPr>
              <w:t>国税徴収法第</w:t>
            </w: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  <w:r w:rsidRPr="00E85FAD">
              <w:rPr>
                <w:rFonts w:hint="eastAsia"/>
                <w:color w:val="000000"/>
                <w:sz w:val="22"/>
                <w:szCs w:val="22"/>
              </w:rPr>
              <w:t>条の規定により、下記のとおり所有権移転登録を請求します。</w:t>
            </w:r>
            <w:r w:rsidR="00FA3E04">
              <w:rPr>
                <w:color w:val="000000"/>
              </w:rPr>
              <w:t xml:space="preserve"> </w:t>
            </w:r>
          </w:p>
        </w:tc>
      </w:tr>
      <w:tr w:rsidR="00C73633" w:rsidTr="00E85FAD">
        <w:trPr>
          <w:trHeight w:val="688"/>
        </w:trPr>
        <w:tc>
          <w:tcPr>
            <w:tcW w:w="19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633" w:rsidRDefault="00C73633" w:rsidP="00FA3E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売却区分番号</w:t>
            </w:r>
          </w:p>
        </w:tc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3633" w:rsidRDefault="00C73633" w:rsidP="00FA3E04">
            <w:pPr>
              <w:pStyle w:val="Default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FA3E04" w:rsidTr="00E85FAD">
        <w:trPr>
          <w:trHeight w:val="1690"/>
        </w:trPr>
        <w:tc>
          <w:tcPr>
            <w:tcW w:w="19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E04" w:rsidRDefault="00FA3E04" w:rsidP="00FA3E04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公売財産の表示</w:t>
            </w:r>
          </w:p>
        </w:tc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3E04" w:rsidRDefault="00FA3E04" w:rsidP="00FA3E04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FA3E04" w:rsidTr="00E85FAD">
        <w:trPr>
          <w:trHeight w:val="822"/>
        </w:trPr>
        <w:tc>
          <w:tcPr>
            <w:tcW w:w="19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E04" w:rsidRDefault="00FA3E04" w:rsidP="00FA3E04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公売代金</w:t>
            </w:r>
          </w:p>
        </w:tc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3E04" w:rsidRDefault="00C73633" w:rsidP="00FA3E0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  <w:r w:rsidR="00FA3E04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FA3E04" w:rsidTr="00E85FAD">
        <w:trPr>
          <w:trHeight w:val="426"/>
        </w:trPr>
        <w:tc>
          <w:tcPr>
            <w:tcW w:w="5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A3E04" w:rsidRDefault="00FA3E04" w:rsidP="00FA3E04">
            <w:pPr>
              <w:ind w:left="100" w:right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添</w:t>
            </w:r>
            <w:r w:rsidR="00CE3E7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  <w:r w:rsidR="00CE3E7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書</w:t>
            </w:r>
            <w:r w:rsidR="00CE3E7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類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</w:tr>
      <w:tr w:rsidR="00FA3E04" w:rsidTr="00E85FAD">
        <w:trPr>
          <w:trHeight w:val="390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E85FAD">
        <w:trPr>
          <w:trHeight w:val="411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E85FAD">
        <w:trPr>
          <w:trHeight w:val="403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E85FAD">
        <w:trPr>
          <w:trHeight w:val="408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E85FAD">
        <w:trPr>
          <w:trHeight w:val="414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E85FAD">
        <w:trPr>
          <w:trHeight w:val="407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E85FAD">
        <w:trPr>
          <w:trHeight w:val="399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E85FAD">
        <w:trPr>
          <w:trHeight w:val="405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E85FAD">
        <w:trPr>
          <w:trHeight w:val="410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</w:pPr>
            <w:r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</w:pPr>
            <w:r>
              <w:t xml:space="preserve"> </w:t>
            </w:r>
          </w:p>
        </w:tc>
      </w:tr>
    </w:tbl>
    <w:p w:rsidR="00FA3E04" w:rsidRDefault="00E85FAD" w:rsidP="00E85FAD">
      <w:pPr>
        <w:pStyle w:val="Default"/>
        <w:ind w:firstLineChars="100" w:firstLine="210"/>
        <w:jc w:val="both"/>
        <w:rPr>
          <w:color w:val="auto"/>
          <w:sz w:val="21"/>
          <w:szCs w:val="21"/>
        </w:rPr>
      </w:pPr>
      <w:bookmarkStart w:id="0" w:name="_GoBack"/>
      <w:bookmarkEnd w:id="0"/>
      <w:r w:rsidRPr="00E85FAD">
        <w:rPr>
          <w:rFonts w:hint="eastAsia"/>
          <w:color w:val="auto"/>
          <w:sz w:val="21"/>
          <w:szCs w:val="21"/>
        </w:rPr>
        <w:t>※ 自動車等の場合に使用する。</w:t>
      </w:r>
      <w:r w:rsidR="00FA3E04">
        <w:rPr>
          <w:color w:val="auto"/>
          <w:sz w:val="21"/>
          <w:szCs w:val="21"/>
        </w:rPr>
        <w:t xml:space="preserve"> </w:t>
      </w:r>
    </w:p>
    <w:p w:rsidR="00FA3E04" w:rsidRDefault="00FA3E04">
      <w:pPr>
        <w:pStyle w:val="Default"/>
        <w:jc w:val="both"/>
        <w:rPr>
          <w:rFonts w:cs="Times New Roman"/>
          <w:color w:val="auto"/>
        </w:rPr>
        <w:sectPr w:rsidR="00FA3E04"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FA3E04" w:rsidRDefault="00FA3E04">
      <w:pPr>
        <w:pStyle w:val="Default"/>
        <w:rPr>
          <w:rFonts w:cs="Times New Roman"/>
          <w:color w:val="auto"/>
        </w:rPr>
      </w:pPr>
    </w:p>
    <w:sectPr w:rsidR="00FA3E04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A2" w:rsidRDefault="00784DA2" w:rsidP="00CE3E79">
      <w:r>
        <w:separator/>
      </w:r>
    </w:p>
  </w:endnote>
  <w:endnote w:type="continuationSeparator" w:id="0">
    <w:p w:rsidR="00784DA2" w:rsidRDefault="00784DA2" w:rsidP="00CE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A2" w:rsidRDefault="00784DA2" w:rsidP="00CE3E79">
      <w:r>
        <w:separator/>
      </w:r>
    </w:p>
  </w:footnote>
  <w:footnote w:type="continuationSeparator" w:id="0">
    <w:p w:rsidR="00784DA2" w:rsidRDefault="00784DA2" w:rsidP="00CE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04"/>
    <w:rsid w:val="001352F8"/>
    <w:rsid w:val="00784DA2"/>
    <w:rsid w:val="00853014"/>
    <w:rsid w:val="00B0505C"/>
    <w:rsid w:val="00C73633"/>
    <w:rsid w:val="00CE3E79"/>
    <w:rsid w:val="00E85FAD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55AA8"/>
  <w14:defaultImageDpi w14:val="0"/>
  <w15:docId w15:val="{2908763B-A568-4DEE-8D3E-CCFECAE0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E3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E3E79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3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E3E79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所有権移転登記請求書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伊豆の国市役所</dc:creator>
  <cp:keywords/>
  <dc:description/>
  <cp:lastModifiedBy>渡邊勇磨</cp:lastModifiedBy>
  <cp:revision>3</cp:revision>
  <cp:lastPrinted>2010-07-13T01:35:00Z</cp:lastPrinted>
  <dcterms:created xsi:type="dcterms:W3CDTF">2022-08-11T23:40:00Z</dcterms:created>
  <dcterms:modified xsi:type="dcterms:W3CDTF">2022-08-11T23:42:00Z</dcterms:modified>
</cp:coreProperties>
</file>