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92D3E2" w14:textId="77777777" w:rsidR="00472CF5" w:rsidRPr="001C0641" w:rsidRDefault="00BF2230">
      <w:pPr>
        <w:rPr>
          <w:rFonts w:ascii="ＭＳ 明朝" w:eastAsia="ＭＳ 明朝" w:hAnsi="ＭＳ 明朝"/>
          <w:b/>
        </w:rPr>
      </w:pPr>
      <w:r w:rsidRPr="001C0641">
        <w:rPr>
          <w:rFonts w:ascii="ＭＳ 明朝" w:eastAsia="ＭＳ 明朝" w:hAnsi="ＭＳ 明朝" w:hint="eastAsia"/>
          <w:b/>
        </w:rPr>
        <w:t>１　施設の設置目的・運営方針</w:t>
      </w:r>
    </w:p>
    <w:p w14:paraId="3CD7379B" w14:textId="77777777" w:rsidR="00BF2230" w:rsidRPr="001C0641" w:rsidRDefault="00BF2230" w:rsidP="003341F2">
      <w:pPr>
        <w:rPr>
          <w:rFonts w:ascii="ＭＳ 明朝" w:eastAsia="ＭＳ 明朝" w:hAnsi="ＭＳ 明朝"/>
        </w:rPr>
      </w:pPr>
      <w:r w:rsidRPr="001C0641">
        <w:rPr>
          <w:rFonts w:ascii="ＭＳ 明朝" w:eastAsia="ＭＳ 明朝" w:hAnsi="ＭＳ 明朝" w:hint="eastAsia"/>
        </w:rPr>
        <w:t>（１）設置目的</w:t>
      </w:r>
    </w:p>
    <w:p w14:paraId="02156A0C" w14:textId="77777777" w:rsidR="007118C4" w:rsidRPr="001C0641" w:rsidRDefault="00BF2230" w:rsidP="003341F2">
      <w:pPr>
        <w:ind w:left="211" w:hanging="211"/>
        <w:rPr>
          <w:rFonts w:ascii="ＭＳ 明朝" w:eastAsia="ＭＳ 明朝" w:hAnsi="ＭＳ 明朝"/>
        </w:rPr>
      </w:pPr>
      <w:r w:rsidRPr="001C0641">
        <w:rPr>
          <w:rFonts w:ascii="ＭＳ 明朝" w:eastAsia="ＭＳ 明朝" w:hAnsi="ＭＳ 明朝" w:hint="eastAsia"/>
        </w:rPr>
        <w:t xml:space="preserve">　　　</w:t>
      </w:r>
      <w:r w:rsidR="00016D5F" w:rsidRPr="001C0641">
        <w:rPr>
          <w:rFonts w:ascii="ＭＳ 明朝" w:eastAsia="ＭＳ 明朝" w:hAnsi="ＭＳ 明朝" w:hint="eastAsia"/>
        </w:rPr>
        <w:t>本施設は、社会福祉の増進及び福祉活動の育成を図り、もって市民生活の向上に</w:t>
      </w:r>
      <w:r w:rsidR="003362FB" w:rsidRPr="001C0641">
        <w:rPr>
          <w:rFonts w:ascii="ＭＳ 明朝" w:eastAsia="ＭＳ 明朝" w:hAnsi="ＭＳ 明朝" w:hint="eastAsia"/>
        </w:rPr>
        <w:t>資す</w:t>
      </w:r>
    </w:p>
    <w:p w14:paraId="205B27AE" w14:textId="3283B722" w:rsidR="00016D5F" w:rsidRPr="001C0641" w:rsidRDefault="003362FB" w:rsidP="003341F2">
      <w:pPr>
        <w:ind w:leftChars="100" w:left="210" w:firstLineChars="100" w:firstLine="210"/>
        <w:rPr>
          <w:rFonts w:ascii="ＭＳ 明朝" w:eastAsia="ＭＳ 明朝" w:hAnsi="ＭＳ 明朝"/>
        </w:rPr>
      </w:pPr>
      <w:r w:rsidRPr="001C0641">
        <w:rPr>
          <w:rFonts w:ascii="ＭＳ 明朝" w:eastAsia="ＭＳ 明朝" w:hAnsi="ＭＳ 明朝" w:hint="eastAsia"/>
        </w:rPr>
        <w:t>る</w:t>
      </w:r>
      <w:r w:rsidR="00016D5F" w:rsidRPr="001C0641">
        <w:rPr>
          <w:rFonts w:ascii="ＭＳ 明朝" w:eastAsia="ＭＳ 明朝" w:hAnsi="ＭＳ 明朝" w:hint="eastAsia"/>
        </w:rPr>
        <w:t>ことを目的とする。</w:t>
      </w:r>
    </w:p>
    <w:p w14:paraId="0D40D86B" w14:textId="640E1474" w:rsidR="00016D5F" w:rsidRPr="001C0641" w:rsidRDefault="00016D5F" w:rsidP="003341F2">
      <w:pPr>
        <w:ind w:left="211" w:hanging="211"/>
        <w:rPr>
          <w:rFonts w:ascii="ＭＳ 明朝" w:eastAsia="ＭＳ 明朝" w:hAnsi="ＭＳ 明朝"/>
        </w:rPr>
      </w:pPr>
    </w:p>
    <w:p w14:paraId="11B0E3DC" w14:textId="77777777" w:rsidR="00BF2230" w:rsidRPr="001C0641" w:rsidRDefault="00BF2230" w:rsidP="003341F2">
      <w:pPr>
        <w:rPr>
          <w:rFonts w:ascii="ＭＳ 明朝" w:eastAsia="ＭＳ 明朝" w:hAnsi="ＭＳ 明朝"/>
        </w:rPr>
      </w:pPr>
      <w:r w:rsidRPr="001C0641">
        <w:rPr>
          <w:rFonts w:ascii="ＭＳ 明朝" w:eastAsia="ＭＳ 明朝" w:hAnsi="ＭＳ 明朝" w:hint="eastAsia"/>
        </w:rPr>
        <w:t>（２）運営方針</w:t>
      </w:r>
    </w:p>
    <w:p w14:paraId="4EB34CC3" w14:textId="4BC2E56F" w:rsidR="00016D5F" w:rsidRPr="001C0641" w:rsidRDefault="00016D5F" w:rsidP="003341F2">
      <w:pPr>
        <w:autoSpaceDE w:val="0"/>
        <w:autoSpaceDN w:val="0"/>
        <w:ind w:leftChars="200" w:left="420" w:firstLineChars="100" w:firstLine="210"/>
        <w:rPr>
          <w:rFonts w:ascii="ＭＳ 明朝" w:eastAsia="ＭＳ 明朝" w:hAnsi="ＭＳ 明朝"/>
        </w:rPr>
      </w:pPr>
      <w:r w:rsidRPr="001C0641">
        <w:rPr>
          <w:rFonts w:ascii="ＭＳ 明朝" w:eastAsia="ＭＳ 明朝" w:hAnsi="ＭＳ 明朝" w:hint="eastAsia"/>
        </w:rPr>
        <w:t>伊豆の国市韮山福祉センターは、社会福祉の増進及び福祉活動の育成を図り、もって市民の生活の向上に資するための施設であることから、管理運営にあたっては、次に掲げる項目に沿って行うこと。</w:t>
      </w:r>
    </w:p>
    <w:p w14:paraId="4F94BCC4" w14:textId="5622B756" w:rsidR="00016D5F" w:rsidRPr="001C0641" w:rsidRDefault="00016D5F" w:rsidP="003341F2">
      <w:pPr>
        <w:autoSpaceDE w:val="0"/>
        <w:autoSpaceDN w:val="0"/>
        <w:ind w:leftChars="200" w:left="630" w:hangingChars="100" w:hanging="210"/>
        <w:rPr>
          <w:rFonts w:ascii="ＭＳ 明朝" w:eastAsia="ＭＳ 明朝" w:hAnsi="ＭＳ 明朝"/>
        </w:rPr>
      </w:pPr>
      <w:r w:rsidRPr="001C0641">
        <w:rPr>
          <w:rFonts w:ascii="ＭＳ 明朝" w:eastAsia="ＭＳ 明朝" w:hAnsi="ＭＳ 明朝" w:hint="eastAsia"/>
        </w:rPr>
        <w:t>ア　施設が社会福祉の増進及び福祉活動の育成のために設置された理念に基づき、関係法令を遵守し、適切な施設管理を行うこと。</w:t>
      </w:r>
    </w:p>
    <w:p w14:paraId="181A8293" w14:textId="29534649" w:rsidR="00016D5F" w:rsidRPr="001C0641" w:rsidRDefault="00016D5F" w:rsidP="003341F2">
      <w:pPr>
        <w:autoSpaceDE w:val="0"/>
        <w:autoSpaceDN w:val="0"/>
        <w:ind w:leftChars="200" w:left="630" w:hangingChars="100" w:hanging="210"/>
        <w:rPr>
          <w:rFonts w:ascii="ＭＳ 明朝" w:eastAsia="ＭＳ 明朝" w:hAnsi="ＭＳ 明朝"/>
          <w:kern w:val="0"/>
        </w:rPr>
      </w:pPr>
      <w:r w:rsidRPr="001C0641">
        <w:rPr>
          <w:rFonts w:ascii="ＭＳ 明朝" w:eastAsia="ＭＳ 明朝" w:hAnsi="ＭＳ 明朝" w:hint="eastAsia"/>
          <w:kern w:val="0"/>
        </w:rPr>
        <w:t>イ　公の施設であることを常に念頭において、公平な運営を行うこと。</w:t>
      </w:r>
    </w:p>
    <w:p w14:paraId="4C0FECEF" w14:textId="0841991D" w:rsidR="00016D5F" w:rsidRPr="001C0641" w:rsidRDefault="00016D5F" w:rsidP="003341F2">
      <w:pPr>
        <w:autoSpaceDE w:val="0"/>
        <w:autoSpaceDN w:val="0"/>
        <w:ind w:leftChars="200" w:left="630" w:hangingChars="100" w:hanging="210"/>
        <w:rPr>
          <w:rFonts w:ascii="ＭＳ 明朝" w:eastAsia="ＭＳ 明朝" w:hAnsi="ＭＳ 明朝"/>
          <w:kern w:val="0"/>
        </w:rPr>
      </w:pPr>
      <w:r w:rsidRPr="001C0641">
        <w:rPr>
          <w:rFonts w:ascii="ＭＳ 明朝" w:eastAsia="ＭＳ 明朝" w:hAnsi="ＭＳ 明朝" w:hint="eastAsia"/>
          <w:kern w:val="0"/>
        </w:rPr>
        <w:t>ウ　効率的かつ効果的な管理運営を行い、経費の節減に努めること。</w:t>
      </w:r>
    </w:p>
    <w:p w14:paraId="1A017B1F" w14:textId="7C64299B" w:rsidR="00016D5F" w:rsidRPr="001C0641" w:rsidRDefault="00016D5F" w:rsidP="003341F2">
      <w:pPr>
        <w:autoSpaceDE w:val="0"/>
        <w:autoSpaceDN w:val="0"/>
        <w:ind w:leftChars="200" w:left="630" w:hangingChars="100" w:hanging="210"/>
        <w:rPr>
          <w:rFonts w:ascii="ＭＳ 明朝" w:eastAsia="ＭＳ 明朝" w:hAnsi="ＭＳ 明朝"/>
          <w:kern w:val="0"/>
        </w:rPr>
      </w:pPr>
      <w:r w:rsidRPr="001C0641">
        <w:rPr>
          <w:rFonts w:ascii="ＭＳ 明朝" w:eastAsia="ＭＳ 明朝" w:hAnsi="ＭＳ 明朝" w:hint="eastAsia"/>
          <w:kern w:val="0"/>
        </w:rPr>
        <w:t>エ　常に善良なる管理者の注意をもって管理に努めること。</w:t>
      </w:r>
    </w:p>
    <w:p w14:paraId="45DD1620" w14:textId="285358B7" w:rsidR="00016D5F" w:rsidRPr="001C0641" w:rsidRDefault="00016D5F" w:rsidP="003341F2">
      <w:pPr>
        <w:autoSpaceDE w:val="0"/>
        <w:autoSpaceDN w:val="0"/>
        <w:ind w:leftChars="200" w:left="630" w:hangingChars="100" w:hanging="210"/>
        <w:rPr>
          <w:rFonts w:ascii="ＭＳ 明朝" w:eastAsia="ＭＳ 明朝" w:hAnsi="ＭＳ 明朝"/>
          <w:kern w:val="0"/>
        </w:rPr>
      </w:pPr>
      <w:r w:rsidRPr="001C0641">
        <w:rPr>
          <w:rFonts w:ascii="ＭＳ 明朝" w:eastAsia="ＭＳ 明朝" w:hAnsi="ＭＳ 明朝" w:hint="eastAsia"/>
          <w:kern w:val="0"/>
        </w:rPr>
        <w:t>オ　近隣住民や組織、事業者と良好な関係を維持すること。</w:t>
      </w:r>
    </w:p>
    <w:p w14:paraId="4DA69680" w14:textId="0E7C522B" w:rsidR="00016D5F" w:rsidRPr="001C0641" w:rsidRDefault="00016D5F" w:rsidP="003341F2">
      <w:pPr>
        <w:autoSpaceDE w:val="0"/>
        <w:autoSpaceDN w:val="0"/>
        <w:ind w:leftChars="200" w:left="630" w:hangingChars="100" w:hanging="210"/>
        <w:rPr>
          <w:rFonts w:ascii="ＭＳ 明朝" w:eastAsia="ＭＳ 明朝" w:hAnsi="ＭＳ 明朝"/>
          <w:kern w:val="0"/>
        </w:rPr>
      </w:pPr>
      <w:r w:rsidRPr="001C0641">
        <w:rPr>
          <w:rFonts w:ascii="ＭＳ 明朝" w:eastAsia="ＭＳ 明朝" w:hAnsi="ＭＳ 明朝" w:hint="eastAsia"/>
          <w:kern w:val="0"/>
        </w:rPr>
        <w:t>カ　個人情報保護を徹底すること。</w:t>
      </w:r>
    </w:p>
    <w:p w14:paraId="0AE89447" w14:textId="1CDF573F" w:rsidR="00016D5F" w:rsidRPr="001C0641" w:rsidRDefault="00016D5F" w:rsidP="003341F2">
      <w:pPr>
        <w:autoSpaceDE w:val="0"/>
        <w:autoSpaceDN w:val="0"/>
        <w:ind w:leftChars="200" w:left="630" w:hangingChars="100" w:hanging="210"/>
        <w:rPr>
          <w:rFonts w:ascii="ＭＳ 明朝" w:eastAsia="ＭＳ 明朝" w:hAnsi="ＭＳ 明朝"/>
          <w:kern w:val="0"/>
        </w:rPr>
      </w:pPr>
      <w:r w:rsidRPr="001C0641">
        <w:rPr>
          <w:rFonts w:ascii="ＭＳ 明朝" w:eastAsia="ＭＳ 明朝" w:hAnsi="ＭＳ 明朝" w:hint="eastAsia"/>
          <w:kern w:val="0"/>
        </w:rPr>
        <w:t>キ　環境に配慮した施設運営を行うこと。</w:t>
      </w:r>
    </w:p>
    <w:p w14:paraId="75EFDF7D" w14:textId="77777777" w:rsidR="00EE507B" w:rsidRPr="001C0641" w:rsidRDefault="00EE507B" w:rsidP="003341F2">
      <w:pPr>
        <w:rPr>
          <w:rFonts w:ascii="ＭＳ 明朝" w:eastAsia="ＭＳ 明朝" w:hAnsi="ＭＳ 明朝"/>
        </w:rPr>
      </w:pPr>
    </w:p>
    <w:p w14:paraId="2BEC1A78" w14:textId="371EC942" w:rsidR="00472CF5" w:rsidRPr="001C0641" w:rsidRDefault="00472CF5" w:rsidP="003341F2">
      <w:pPr>
        <w:autoSpaceDE w:val="0"/>
        <w:autoSpaceDN w:val="0"/>
        <w:adjustRightInd w:val="0"/>
        <w:rPr>
          <w:rFonts w:ascii="ＭＳ 明朝" w:eastAsia="ＭＳ 明朝" w:hAnsi="ＭＳ 明朝" w:cs="MS-Mincho"/>
          <w:b/>
          <w:kern w:val="0"/>
          <w:szCs w:val="21"/>
        </w:rPr>
      </w:pPr>
      <w:r w:rsidRPr="001C0641">
        <w:rPr>
          <w:rFonts w:ascii="ＭＳ 明朝" w:eastAsia="ＭＳ 明朝" w:hAnsi="ＭＳ 明朝" w:cs="MS-Mincho" w:hint="eastAsia"/>
          <w:b/>
          <w:kern w:val="0"/>
          <w:szCs w:val="21"/>
        </w:rPr>
        <w:t xml:space="preserve">２　</w:t>
      </w:r>
      <w:r w:rsidR="003362FB" w:rsidRPr="001C0641">
        <w:rPr>
          <w:rFonts w:ascii="ＭＳ 明朝" w:eastAsia="ＭＳ 明朝" w:hAnsi="ＭＳ 明朝" w:cs="MS-Mincho" w:hint="eastAsia"/>
          <w:b/>
          <w:kern w:val="0"/>
          <w:szCs w:val="21"/>
        </w:rPr>
        <w:t>指定管理業務の内容</w:t>
      </w:r>
    </w:p>
    <w:p w14:paraId="691683B5" w14:textId="44561C23" w:rsidR="00EE507B" w:rsidRPr="001C0641" w:rsidRDefault="00472CF5" w:rsidP="003341F2">
      <w:pPr>
        <w:autoSpaceDE w:val="0"/>
        <w:autoSpaceDN w:val="0"/>
        <w:adjustRightInd w:val="0"/>
        <w:ind w:firstLineChars="200" w:firstLine="420"/>
        <w:rPr>
          <w:rFonts w:ascii="ＭＳ 明朝" w:eastAsia="ＭＳ 明朝" w:hAnsi="ＭＳ 明朝" w:cs="MS-Mincho"/>
          <w:kern w:val="0"/>
          <w:szCs w:val="21"/>
        </w:rPr>
      </w:pPr>
      <w:r w:rsidRPr="001C0641">
        <w:rPr>
          <w:rFonts w:ascii="ＭＳ 明朝" w:eastAsia="ＭＳ 明朝" w:hAnsi="ＭＳ 明朝" w:cs="MS-Mincho" w:hint="eastAsia"/>
          <w:kern w:val="0"/>
          <w:szCs w:val="21"/>
        </w:rPr>
        <w:t>指定管理業務</w:t>
      </w:r>
      <w:r w:rsidR="00C34809" w:rsidRPr="001C0641">
        <w:rPr>
          <w:rFonts w:ascii="ＭＳ 明朝" w:eastAsia="ＭＳ 明朝" w:hAnsi="ＭＳ 明朝" w:cs="MS-Mincho" w:hint="eastAsia"/>
          <w:kern w:val="0"/>
          <w:szCs w:val="21"/>
        </w:rPr>
        <w:t>行う施設</w:t>
      </w:r>
      <w:r w:rsidR="00791512" w:rsidRPr="001C0641">
        <w:rPr>
          <w:rFonts w:ascii="ＭＳ 明朝" w:eastAsia="ＭＳ 明朝" w:hAnsi="ＭＳ 明朝" w:cs="MS-Mincho" w:hint="eastAsia"/>
          <w:kern w:val="0"/>
          <w:szCs w:val="21"/>
        </w:rPr>
        <w:t>は、表１のとおりとする。</w:t>
      </w:r>
    </w:p>
    <w:p w14:paraId="2AC36205" w14:textId="77777777" w:rsidR="00BC0F95" w:rsidRPr="001C0641" w:rsidRDefault="00BC0F95" w:rsidP="00472CF5">
      <w:pPr>
        <w:autoSpaceDE w:val="0"/>
        <w:autoSpaceDN w:val="0"/>
        <w:adjustRightInd w:val="0"/>
        <w:jc w:val="left"/>
        <w:rPr>
          <w:rFonts w:ascii="ＭＳ 明朝" w:eastAsia="ＭＳ 明朝" w:hAnsi="ＭＳ 明朝" w:cs="MS-Mincho"/>
          <w:kern w:val="0"/>
          <w:szCs w:val="21"/>
        </w:rPr>
      </w:pPr>
    </w:p>
    <w:p w14:paraId="394BE18B" w14:textId="174A6BB3" w:rsidR="00BC0F95" w:rsidRPr="001C0641" w:rsidRDefault="00BC0F95" w:rsidP="00BC0F95">
      <w:pPr>
        <w:autoSpaceDE w:val="0"/>
        <w:autoSpaceDN w:val="0"/>
        <w:adjustRightInd w:val="0"/>
        <w:jc w:val="center"/>
        <w:rPr>
          <w:rFonts w:ascii="ＭＳ 明朝" w:eastAsia="ＭＳ 明朝" w:hAnsi="ＭＳ 明朝" w:cs="MS-Mincho"/>
          <w:kern w:val="0"/>
          <w:szCs w:val="21"/>
        </w:rPr>
      </w:pPr>
      <w:r w:rsidRPr="001C0641">
        <w:rPr>
          <w:rFonts w:ascii="ＭＳ 明朝" w:eastAsia="ＭＳ 明朝" w:hAnsi="ＭＳ 明朝" w:cs="MS-Mincho" w:hint="eastAsia"/>
          <w:kern w:val="0"/>
          <w:szCs w:val="21"/>
        </w:rPr>
        <w:t>表１　指定管理施設の管理対象</w:t>
      </w:r>
    </w:p>
    <w:tbl>
      <w:tblPr>
        <w:tblW w:w="710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370"/>
        <w:gridCol w:w="2762"/>
        <w:gridCol w:w="2533"/>
      </w:tblGrid>
      <w:tr w:rsidR="001C0641" w:rsidRPr="001C0641" w14:paraId="1C02453B" w14:textId="77777777" w:rsidTr="00441D7C">
        <w:tc>
          <w:tcPr>
            <w:tcW w:w="1440" w:type="dxa"/>
            <w:tcBorders>
              <w:top w:val="single" w:sz="4" w:space="0" w:color="auto"/>
              <w:left w:val="single" w:sz="4" w:space="0" w:color="auto"/>
              <w:bottom w:val="single" w:sz="4" w:space="0" w:color="auto"/>
              <w:right w:val="single" w:sz="4" w:space="0" w:color="auto"/>
            </w:tcBorders>
          </w:tcPr>
          <w:p w14:paraId="21795A7B" w14:textId="77777777" w:rsidR="00BC0F95" w:rsidRPr="001C0641" w:rsidRDefault="00BC0F95" w:rsidP="00336814">
            <w:pPr>
              <w:autoSpaceDE w:val="0"/>
              <w:autoSpaceDN w:val="0"/>
              <w:spacing w:line="360" w:lineRule="exact"/>
              <w:jc w:val="center"/>
              <w:rPr>
                <w:rFonts w:ascii="ＭＳ 明朝" w:eastAsia="ＭＳ 明朝" w:hAnsi="ＭＳ 明朝"/>
                <w:kern w:val="0"/>
              </w:rPr>
            </w:pPr>
            <w:r w:rsidRPr="001C0641">
              <w:rPr>
                <w:rFonts w:ascii="ＭＳ 明朝" w:eastAsia="ＭＳ 明朝" w:hAnsi="ＭＳ 明朝" w:hint="eastAsia"/>
                <w:kern w:val="0"/>
              </w:rPr>
              <w:t>名　　称</w:t>
            </w:r>
          </w:p>
        </w:tc>
        <w:tc>
          <w:tcPr>
            <w:tcW w:w="5665" w:type="dxa"/>
            <w:gridSpan w:val="3"/>
            <w:tcBorders>
              <w:top w:val="single" w:sz="4" w:space="0" w:color="auto"/>
              <w:left w:val="single" w:sz="4" w:space="0" w:color="auto"/>
              <w:bottom w:val="single" w:sz="4" w:space="0" w:color="auto"/>
              <w:right w:val="single" w:sz="4" w:space="0" w:color="auto"/>
            </w:tcBorders>
          </w:tcPr>
          <w:p w14:paraId="4790E086" w14:textId="77777777" w:rsidR="00BC0F95" w:rsidRPr="001C0641" w:rsidRDefault="00BC0F95" w:rsidP="00336814">
            <w:pPr>
              <w:autoSpaceDE w:val="0"/>
              <w:autoSpaceDN w:val="0"/>
              <w:spacing w:line="360" w:lineRule="exact"/>
              <w:rPr>
                <w:rFonts w:ascii="ＭＳ 明朝" w:eastAsia="ＭＳ 明朝" w:hAnsi="ＭＳ 明朝"/>
                <w:kern w:val="0"/>
              </w:rPr>
            </w:pPr>
            <w:r w:rsidRPr="001C0641">
              <w:rPr>
                <w:rFonts w:ascii="ＭＳ 明朝" w:eastAsia="ＭＳ 明朝" w:hAnsi="ＭＳ 明朝" w:hint="eastAsia"/>
                <w:kern w:val="0"/>
              </w:rPr>
              <w:t>伊豆の国市韮山福祉センター</w:t>
            </w:r>
          </w:p>
        </w:tc>
      </w:tr>
      <w:tr w:rsidR="001C0641" w:rsidRPr="001C0641" w14:paraId="0A38D30F" w14:textId="77777777" w:rsidTr="00441D7C">
        <w:tc>
          <w:tcPr>
            <w:tcW w:w="1440" w:type="dxa"/>
            <w:tcBorders>
              <w:top w:val="single" w:sz="4" w:space="0" w:color="auto"/>
              <w:left w:val="single" w:sz="4" w:space="0" w:color="auto"/>
              <w:bottom w:val="single" w:sz="4" w:space="0" w:color="auto"/>
              <w:right w:val="single" w:sz="4" w:space="0" w:color="auto"/>
            </w:tcBorders>
          </w:tcPr>
          <w:p w14:paraId="1E26A607" w14:textId="77777777" w:rsidR="00BC0F95" w:rsidRPr="001C0641" w:rsidRDefault="00BC0F95" w:rsidP="00336814">
            <w:pPr>
              <w:autoSpaceDE w:val="0"/>
              <w:autoSpaceDN w:val="0"/>
              <w:spacing w:line="360" w:lineRule="exact"/>
              <w:jc w:val="center"/>
              <w:rPr>
                <w:rFonts w:ascii="ＭＳ 明朝" w:eastAsia="ＭＳ 明朝" w:hAnsi="ＭＳ 明朝"/>
                <w:kern w:val="0"/>
              </w:rPr>
            </w:pPr>
            <w:r w:rsidRPr="001C0641">
              <w:rPr>
                <w:rFonts w:ascii="ＭＳ 明朝" w:eastAsia="ＭＳ 明朝" w:hAnsi="ＭＳ 明朝" w:hint="eastAsia"/>
                <w:spacing w:val="52"/>
                <w:kern w:val="0"/>
                <w:fitText w:val="840" w:id="-942415616"/>
              </w:rPr>
              <w:t>所在</w:t>
            </w:r>
            <w:r w:rsidRPr="001C0641">
              <w:rPr>
                <w:rFonts w:ascii="ＭＳ 明朝" w:eastAsia="ＭＳ 明朝" w:hAnsi="ＭＳ 明朝" w:hint="eastAsia"/>
                <w:spacing w:val="1"/>
                <w:kern w:val="0"/>
                <w:fitText w:val="840" w:id="-942415616"/>
              </w:rPr>
              <w:t>地</w:t>
            </w:r>
          </w:p>
        </w:tc>
        <w:tc>
          <w:tcPr>
            <w:tcW w:w="5665" w:type="dxa"/>
            <w:gridSpan w:val="3"/>
            <w:tcBorders>
              <w:top w:val="single" w:sz="4" w:space="0" w:color="auto"/>
              <w:left w:val="single" w:sz="4" w:space="0" w:color="auto"/>
              <w:bottom w:val="single" w:sz="4" w:space="0" w:color="auto"/>
              <w:right w:val="single" w:sz="4" w:space="0" w:color="auto"/>
            </w:tcBorders>
          </w:tcPr>
          <w:p w14:paraId="4BBC19DB" w14:textId="77777777" w:rsidR="00BC0F95" w:rsidRPr="001C0641" w:rsidRDefault="00BC0F95" w:rsidP="00336814">
            <w:pPr>
              <w:autoSpaceDE w:val="0"/>
              <w:autoSpaceDN w:val="0"/>
              <w:spacing w:line="360" w:lineRule="exact"/>
              <w:rPr>
                <w:rFonts w:ascii="ＭＳ 明朝" w:eastAsia="ＭＳ 明朝" w:hAnsi="ＭＳ 明朝"/>
                <w:kern w:val="0"/>
              </w:rPr>
            </w:pPr>
            <w:r w:rsidRPr="001C0641">
              <w:rPr>
                <w:rFonts w:ascii="ＭＳ 明朝" w:eastAsia="ＭＳ 明朝" w:hAnsi="ＭＳ 明朝" w:hint="eastAsia"/>
                <w:kern w:val="0"/>
              </w:rPr>
              <w:t>伊豆の国市四日町302番地の１</w:t>
            </w:r>
          </w:p>
        </w:tc>
      </w:tr>
      <w:tr w:rsidR="001C0641" w:rsidRPr="001C0641" w14:paraId="3F36A1A0" w14:textId="77777777" w:rsidTr="00441D7C">
        <w:tc>
          <w:tcPr>
            <w:tcW w:w="1440" w:type="dxa"/>
            <w:tcBorders>
              <w:bottom w:val="nil"/>
            </w:tcBorders>
          </w:tcPr>
          <w:p w14:paraId="1043E6DB" w14:textId="43E9E5E9" w:rsidR="00BC0F95" w:rsidRPr="001C0641" w:rsidRDefault="00BC0F95" w:rsidP="00336814">
            <w:pPr>
              <w:autoSpaceDE w:val="0"/>
              <w:autoSpaceDN w:val="0"/>
              <w:spacing w:line="360" w:lineRule="exact"/>
              <w:jc w:val="center"/>
              <w:rPr>
                <w:rFonts w:ascii="ＭＳ 明朝" w:eastAsia="ＭＳ 明朝" w:hAnsi="ＭＳ 明朝"/>
                <w:kern w:val="0"/>
              </w:rPr>
            </w:pPr>
            <w:r w:rsidRPr="001C0641">
              <w:rPr>
                <w:rFonts w:ascii="ＭＳ 明朝" w:eastAsia="ＭＳ 明朝" w:hAnsi="ＭＳ 明朝" w:hint="eastAsia"/>
                <w:kern w:val="0"/>
              </w:rPr>
              <w:t>規　　模</w:t>
            </w:r>
          </w:p>
        </w:tc>
        <w:tc>
          <w:tcPr>
            <w:tcW w:w="5665" w:type="dxa"/>
            <w:gridSpan w:val="3"/>
            <w:tcBorders>
              <w:bottom w:val="nil"/>
            </w:tcBorders>
          </w:tcPr>
          <w:p w14:paraId="3BDD98AB" w14:textId="4DA71588" w:rsidR="00BC0F95" w:rsidRPr="001C0641" w:rsidRDefault="00BC0F95" w:rsidP="00336814">
            <w:pPr>
              <w:autoSpaceDE w:val="0"/>
              <w:autoSpaceDN w:val="0"/>
              <w:spacing w:line="360" w:lineRule="exact"/>
              <w:rPr>
                <w:rFonts w:ascii="ＭＳ 明朝" w:eastAsia="ＭＳ 明朝" w:hAnsi="ＭＳ 明朝"/>
                <w:kern w:val="0"/>
              </w:rPr>
            </w:pPr>
            <w:r w:rsidRPr="001C0641">
              <w:rPr>
                <w:rFonts w:ascii="ＭＳ 明朝" w:eastAsia="ＭＳ 明朝" w:hAnsi="ＭＳ 明朝" w:hint="eastAsia"/>
                <w:kern w:val="0"/>
              </w:rPr>
              <w:t>鉄筋コンクリート造　２階建て</w:t>
            </w:r>
          </w:p>
        </w:tc>
      </w:tr>
      <w:tr w:rsidR="001C0641" w:rsidRPr="001C0641" w14:paraId="625E2C17" w14:textId="77777777" w:rsidTr="00441D7C">
        <w:tc>
          <w:tcPr>
            <w:tcW w:w="1440" w:type="dxa"/>
            <w:tcBorders>
              <w:top w:val="nil"/>
              <w:bottom w:val="nil"/>
            </w:tcBorders>
          </w:tcPr>
          <w:p w14:paraId="2DE3583C" w14:textId="77777777" w:rsidR="00BC0F95" w:rsidRPr="001C0641" w:rsidRDefault="00BC0F95" w:rsidP="00336814">
            <w:pPr>
              <w:autoSpaceDE w:val="0"/>
              <w:autoSpaceDN w:val="0"/>
              <w:spacing w:line="360" w:lineRule="exact"/>
              <w:jc w:val="center"/>
              <w:rPr>
                <w:rFonts w:ascii="ＭＳ 明朝" w:eastAsia="ＭＳ 明朝" w:hAnsi="ＭＳ 明朝"/>
                <w:kern w:val="0"/>
              </w:rPr>
            </w:pPr>
          </w:p>
        </w:tc>
        <w:tc>
          <w:tcPr>
            <w:tcW w:w="5665" w:type="dxa"/>
            <w:gridSpan w:val="3"/>
            <w:tcBorders>
              <w:top w:val="nil"/>
            </w:tcBorders>
          </w:tcPr>
          <w:p w14:paraId="340C9934" w14:textId="21279825" w:rsidR="00BC0F95" w:rsidRPr="001C0641" w:rsidRDefault="00BC0F95" w:rsidP="00336814">
            <w:pPr>
              <w:wordWrap w:val="0"/>
              <w:autoSpaceDE w:val="0"/>
              <w:autoSpaceDN w:val="0"/>
              <w:spacing w:line="360" w:lineRule="exact"/>
              <w:rPr>
                <w:rFonts w:ascii="ＭＳ 明朝" w:eastAsia="ＭＳ 明朝" w:hAnsi="ＭＳ 明朝"/>
                <w:kern w:val="0"/>
              </w:rPr>
            </w:pPr>
            <w:r w:rsidRPr="001C0641">
              <w:rPr>
                <w:rFonts w:ascii="ＭＳ 明朝" w:eastAsia="ＭＳ 明朝" w:hAnsi="ＭＳ 明朝" w:hint="eastAsia"/>
                <w:kern w:val="0"/>
              </w:rPr>
              <w:t xml:space="preserve">敷地面積 </w:t>
            </w:r>
            <w:r w:rsidRPr="001C0641">
              <w:rPr>
                <w:rFonts w:ascii="ＭＳ 明朝" w:eastAsia="ＭＳ 明朝" w:hAnsi="ＭＳ 明朝"/>
                <w:kern w:val="0"/>
              </w:rPr>
              <w:t>9,119.25</w:t>
            </w:r>
            <w:r w:rsidRPr="001C0641">
              <w:rPr>
                <w:rFonts w:ascii="ＭＳ 明朝" w:eastAsia="ＭＳ 明朝" w:hAnsi="ＭＳ 明朝" w:hint="eastAsia"/>
                <w:kern w:val="0"/>
              </w:rPr>
              <w:t xml:space="preserve">㎡　延床面積 </w:t>
            </w:r>
            <w:r w:rsidR="00441D7C" w:rsidRPr="001C0641">
              <w:rPr>
                <w:rFonts w:ascii="ＭＳ 明朝" w:eastAsia="ＭＳ 明朝" w:hAnsi="ＭＳ 明朝" w:hint="eastAsia"/>
                <w:kern w:val="0"/>
              </w:rPr>
              <w:t>3,168.27</w:t>
            </w:r>
            <w:r w:rsidR="00441D7C" w:rsidRPr="001C0641">
              <w:rPr>
                <w:rFonts w:ascii="ＭＳ 明朝" w:eastAsia="ＭＳ 明朝" w:hAnsi="ＭＳ 明朝"/>
                <w:kern w:val="0"/>
              </w:rPr>
              <w:t>m</w:t>
            </w:r>
            <w:r w:rsidR="00441D7C" w:rsidRPr="001C0641">
              <w:rPr>
                <w:rFonts w:ascii="ＭＳ 明朝" w:eastAsia="ＭＳ 明朝" w:hAnsi="ＭＳ 明朝"/>
                <w:kern w:val="0"/>
                <w:szCs w:val="21"/>
                <w:vertAlign w:val="superscript"/>
              </w:rPr>
              <w:t>2</w:t>
            </w:r>
          </w:p>
        </w:tc>
      </w:tr>
      <w:tr w:rsidR="001C0641" w:rsidRPr="001C0641" w14:paraId="5EC2AFB7" w14:textId="4A364E53" w:rsidTr="007118C4">
        <w:trPr>
          <w:trHeight w:val="312"/>
        </w:trPr>
        <w:tc>
          <w:tcPr>
            <w:tcW w:w="1440" w:type="dxa"/>
            <w:vMerge w:val="restart"/>
            <w:tcBorders>
              <w:top w:val="single" w:sz="4" w:space="0" w:color="auto"/>
              <w:bottom w:val="nil"/>
            </w:tcBorders>
          </w:tcPr>
          <w:p w14:paraId="2539B459" w14:textId="6AF1344B" w:rsidR="007118C4" w:rsidRPr="001C0641" w:rsidRDefault="007118C4" w:rsidP="00336814">
            <w:pPr>
              <w:autoSpaceDE w:val="0"/>
              <w:autoSpaceDN w:val="0"/>
              <w:spacing w:line="360" w:lineRule="exact"/>
              <w:jc w:val="center"/>
              <w:rPr>
                <w:rFonts w:ascii="ＭＳ 明朝" w:eastAsia="ＭＳ 明朝" w:hAnsi="ＭＳ 明朝"/>
                <w:kern w:val="0"/>
              </w:rPr>
            </w:pPr>
            <w:r w:rsidRPr="001C0641">
              <w:rPr>
                <w:rFonts w:ascii="ＭＳ 明朝" w:eastAsia="ＭＳ 明朝" w:hAnsi="ＭＳ 明朝" w:hint="eastAsia"/>
                <w:kern w:val="0"/>
              </w:rPr>
              <w:t>内　　容</w:t>
            </w:r>
          </w:p>
        </w:tc>
        <w:tc>
          <w:tcPr>
            <w:tcW w:w="3132" w:type="dxa"/>
            <w:gridSpan w:val="2"/>
            <w:tcBorders>
              <w:top w:val="nil"/>
            </w:tcBorders>
          </w:tcPr>
          <w:p w14:paraId="76ACD05E" w14:textId="666F2581" w:rsidR="007118C4" w:rsidRPr="001C0641" w:rsidRDefault="007118C4" w:rsidP="00441D7C">
            <w:pPr>
              <w:autoSpaceDE w:val="0"/>
              <w:autoSpaceDN w:val="0"/>
              <w:spacing w:line="360" w:lineRule="exact"/>
              <w:jc w:val="left"/>
              <w:rPr>
                <w:rFonts w:ascii="ＭＳ 明朝" w:eastAsia="ＭＳ 明朝" w:hAnsi="ＭＳ 明朝"/>
                <w:kern w:val="0"/>
              </w:rPr>
            </w:pPr>
            <w:r w:rsidRPr="001C0641">
              <w:rPr>
                <w:rFonts w:ascii="ＭＳ 明朝" w:eastAsia="ＭＳ 明朝" w:hAnsi="ＭＳ 明朝" w:hint="eastAsia"/>
                <w:kern w:val="0"/>
              </w:rPr>
              <w:t>福祉センター</w:t>
            </w:r>
          </w:p>
        </w:tc>
        <w:tc>
          <w:tcPr>
            <w:tcW w:w="2533" w:type="dxa"/>
            <w:tcBorders>
              <w:top w:val="nil"/>
            </w:tcBorders>
          </w:tcPr>
          <w:p w14:paraId="2067A65D" w14:textId="3B932AFA" w:rsidR="007118C4" w:rsidRPr="001C0641" w:rsidRDefault="007118C4" w:rsidP="007118C4">
            <w:pPr>
              <w:autoSpaceDE w:val="0"/>
              <w:autoSpaceDN w:val="0"/>
              <w:spacing w:line="360" w:lineRule="exact"/>
              <w:jc w:val="center"/>
              <w:rPr>
                <w:rFonts w:ascii="ＭＳ 明朝" w:eastAsia="ＭＳ 明朝" w:hAnsi="ＭＳ 明朝"/>
                <w:kern w:val="0"/>
              </w:rPr>
            </w:pPr>
            <w:r w:rsidRPr="001C0641">
              <w:rPr>
                <w:rFonts w:ascii="ＭＳ 明朝" w:hAnsi="ＭＳ 明朝" w:hint="eastAsia"/>
                <w:kern w:val="0"/>
              </w:rPr>
              <w:t>1,997.41m</w:t>
            </w:r>
            <w:r w:rsidRPr="001C0641">
              <w:rPr>
                <w:rFonts w:ascii="ＭＳ 明朝" w:hAnsi="ＭＳ 明朝" w:hint="eastAsia"/>
                <w:kern w:val="0"/>
                <w:szCs w:val="21"/>
                <w:vertAlign w:val="superscript"/>
              </w:rPr>
              <w:t>2</w:t>
            </w:r>
          </w:p>
        </w:tc>
      </w:tr>
      <w:tr w:rsidR="001C0641" w:rsidRPr="001C0641" w14:paraId="2B618D6A" w14:textId="6CC9D52D" w:rsidTr="007118C4">
        <w:trPr>
          <w:trHeight w:val="359"/>
        </w:trPr>
        <w:tc>
          <w:tcPr>
            <w:tcW w:w="1440" w:type="dxa"/>
            <w:vMerge/>
            <w:tcBorders>
              <w:top w:val="nil"/>
              <w:bottom w:val="nil"/>
            </w:tcBorders>
          </w:tcPr>
          <w:p w14:paraId="6DDBEC33" w14:textId="77777777" w:rsidR="007118C4" w:rsidRPr="001C0641" w:rsidRDefault="007118C4" w:rsidP="007118C4">
            <w:pPr>
              <w:autoSpaceDE w:val="0"/>
              <w:autoSpaceDN w:val="0"/>
              <w:spacing w:line="360" w:lineRule="exact"/>
              <w:rPr>
                <w:rFonts w:ascii="ＭＳ 明朝" w:eastAsia="ＭＳ 明朝" w:hAnsi="ＭＳ 明朝"/>
                <w:kern w:val="0"/>
              </w:rPr>
            </w:pPr>
          </w:p>
        </w:tc>
        <w:tc>
          <w:tcPr>
            <w:tcW w:w="370" w:type="dxa"/>
            <w:vMerge w:val="restart"/>
            <w:tcBorders>
              <w:top w:val="nil"/>
            </w:tcBorders>
            <w:textDirection w:val="tbRlV"/>
            <w:vAlign w:val="center"/>
          </w:tcPr>
          <w:p w14:paraId="29014FDF" w14:textId="77777777" w:rsidR="007118C4" w:rsidRPr="001C0641" w:rsidRDefault="007118C4" w:rsidP="007118C4">
            <w:pPr>
              <w:autoSpaceDE w:val="0"/>
              <w:autoSpaceDN w:val="0"/>
              <w:spacing w:line="280" w:lineRule="exact"/>
              <w:jc w:val="center"/>
              <w:rPr>
                <w:rFonts w:ascii="ＭＳ 明朝" w:eastAsia="ＭＳ 明朝" w:hAnsi="ＭＳ 明朝"/>
                <w:kern w:val="0"/>
              </w:rPr>
            </w:pPr>
            <w:r w:rsidRPr="001C0641">
              <w:rPr>
                <w:rFonts w:ascii="ＭＳ 明朝" w:eastAsia="ＭＳ 明朝" w:hAnsi="ＭＳ 明朝" w:hint="eastAsia"/>
                <w:kern w:val="0"/>
              </w:rPr>
              <w:t>内訳</w:t>
            </w:r>
          </w:p>
        </w:tc>
        <w:tc>
          <w:tcPr>
            <w:tcW w:w="2762" w:type="dxa"/>
            <w:tcBorders>
              <w:top w:val="nil"/>
            </w:tcBorders>
          </w:tcPr>
          <w:p w14:paraId="72FB3D0A" w14:textId="2CFE7270" w:rsidR="007118C4" w:rsidRPr="001C0641" w:rsidRDefault="007118C4" w:rsidP="007118C4">
            <w:pPr>
              <w:autoSpaceDE w:val="0"/>
              <w:autoSpaceDN w:val="0"/>
              <w:spacing w:line="360" w:lineRule="exact"/>
              <w:jc w:val="left"/>
              <w:rPr>
                <w:rFonts w:ascii="ＭＳ 明朝" w:eastAsia="ＭＳ 明朝" w:hAnsi="ＭＳ 明朝"/>
                <w:kern w:val="0"/>
              </w:rPr>
            </w:pPr>
            <w:r w:rsidRPr="001C0641">
              <w:rPr>
                <w:rFonts w:ascii="ＭＳ 明朝" w:eastAsia="ＭＳ 明朝" w:hAnsi="ＭＳ 明朝" w:hint="eastAsia"/>
                <w:kern w:val="0"/>
              </w:rPr>
              <w:t>地域福祉センター</w:t>
            </w:r>
          </w:p>
        </w:tc>
        <w:tc>
          <w:tcPr>
            <w:tcW w:w="2533" w:type="dxa"/>
            <w:tcBorders>
              <w:top w:val="nil"/>
            </w:tcBorders>
          </w:tcPr>
          <w:p w14:paraId="160419B5" w14:textId="7D57E251" w:rsidR="007118C4" w:rsidRPr="001C0641" w:rsidRDefault="007118C4" w:rsidP="007118C4">
            <w:pPr>
              <w:autoSpaceDE w:val="0"/>
              <w:autoSpaceDN w:val="0"/>
              <w:spacing w:line="360" w:lineRule="exact"/>
              <w:jc w:val="center"/>
              <w:rPr>
                <w:rFonts w:ascii="ＭＳ 明朝" w:eastAsia="ＭＳ 明朝" w:hAnsi="ＭＳ 明朝"/>
                <w:kern w:val="0"/>
              </w:rPr>
            </w:pPr>
            <w:r w:rsidRPr="001C0641">
              <w:rPr>
                <w:rFonts w:ascii="ＭＳ 明朝" w:hAnsi="ＭＳ 明朝" w:hint="eastAsia"/>
                <w:kern w:val="0"/>
              </w:rPr>
              <w:t>1,731.00m</w:t>
            </w:r>
            <w:r w:rsidRPr="001C0641">
              <w:rPr>
                <w:rFonts w:ascii="ＭＳ 明朝" w:hAnsi="ＭＳ 明朝" w:hint="eastAsia"/>
                <w:kern w:val="0"/>
                <w:szCs w:val="21"/>
                <w:vertAlign w:val="superscript"/>
              </w:rPr>
              <w:t>2</w:t>
            </w:r>
          </w:p>
        </w:tc>
      </w:tr>
      <w:tr w:rsidR="001C0641" w:rsidRPr="001C0641" w14:paraId="5AA67A9A" w14:textId="343163E0" w:rsidTr="007118C4">
        <w:trPr>
          <w:trHeight w:val="268"/>
        </w:trPr>
        <w:tc>
          <w:tcPr>
            <w:tcW w:w="1440" w:type="dxa"/>
            <w:vMerge/>
            <w:tcBorders>
              <w:top w:val="nil"/>
              <w:bottom w:val="nil"/>
            </w:tcBorders>
          </w:tcPr>
          <w:p w14:paraId="587ADAD2" w14:textId="77777777" w:rsidR="007118C4" w:rsidRPr="001C0641" w:rsidRDefault="007118C4" w:rsidP="007118C4">
            <w:pPr>
              <w:autoSpaceDE w:val="0"/>
              <w:autoSpaceDN w:val="0"/>
              <w:spacing w:line="360" w:lineRule="exact"/>
              <w:rPr>
                <w:rFonts w:ascii="ＭＳ 明朝" w:eastAsia="ＭＳ 明朝" w:hAnsi="ＭＳ 明朝"/>
                <w:kern w:val="0"/>
              </w:rPr>
            </w:pPr>
          </w:p>
        </w:tc>
        <w:tc>
          <w:tcPr>
            <w:tcW w:w="370" w:type="dxa"/>
            <w:vMerge/>
          </w:tcPr>
          <w:p w14:paraId="7C2996C8" w14:textId="77777777" w:rsidR="007118C4" w:rsidRPr="001C0641" w:rsidRDefault="007118C4" w:rsidP="007118C4">
            <w:pPr>
              <w:autoSpaceDE w:val="0"/>
              <w:autoSpaceDN w:val="0"/>
              <w:spacing w:line="360" w:lineRule="exact"/>
              <w:rPr>
                <w:rFonts w:ascii="ＭＳ 明朝" w:eastAsia="ＭＳ 明朝" w:hAnsi="ＭＳ 明朝"/>
                <w:kern w:val="0"/>
              </w:rPr>
            </w:pPr>
          </w:p>
        </w:tc>
        <w:tc>
          <w:tcPr>
            <w:tcW w:w="2762" w:type="dxa"/>
            <w:tcBorders>
              <w:top w:val="nil"/>
            </w:tcBorders>
          </w:tcPr>
          <w:p w14:paraId="7515A6A2" w14:textId="5F0E26B5" w:rsidR="007118C4" w:rsidRPr="001C0641" w:rsidRDefault="007118C4" w:rsidP="007118C4">
            <w:pPr>
              <w:autoSpaceDE w:val="0"/>
              <w:autoSpaceDN w:val="0"/>
              <w:spacing w:line="360" w:lineRule="exact"/>
              <w:jc w:val="left"/>
              <w:rPr>
                <w:rFonts w:ascii="ＭＳ 明朝" w:eastAsia="ＭＳ 明朝" w:hAnsi="ＭＳ 明朝"/>
                <w:kern w:val="0"/>
              </w:rPr>
            </w:pPr>
            <w:r w:rsidRPr="001C0641">
              <w:rPr>
                <w:rFonts w:ascii="ＭＳ 明朝" w:eastAsia="ＭＳ 明朝" w:hAnsi="ＭＳ 明朝" w:hint="eastAsia"/>
                <w:kern w:val="0"/>
              </w:rPr>
              <w:t>ふれあい福祉センター</w:t>
            </w:r>
          </w:p>
        </w:tc>
        <w:tc>
          <w:tcPr>
            <w:tcW w:w="2533" w:type="dxa"/>
            <w:tcBorders>
              <w:top w:val="nil"/>
            </w:tcBorders>
          </w:tcPr>
          <w:p w14:paraId="65D1571F" w14:textId="45D9A764" w:rsidR="007118C4" w:rsidRPr="001C0641" w:rsidRDefault="007118C4" w:rsidP="007118C4">
            <w:pPr>
              <w:autoSpaceDE w:val="0"/>
              <w:autoSpaceDN w:val="0"/>
              <w:spacing w:line="360" w:lineRule="exact"/>
              <w:jc w:val="center"/>
              <w:rPr>
                <w:rFonts w:ascii="ＭＳ 明朝" w:eastAsia="ＭＳ 明朝" w:hAnsi="ＭＳ 明朝"/>
                <w:kern w:val="0"/>
              </w:rPr>
            </w:pPr>
            <w:r w:rsidRPr="001C0641">
              <w:rPr>
                <w:rFonts w:ascii="ＭＳ 明朝" w:hAnsi="ＭＳ 明朝"/>
                <w:kern w:val="0"/>
              </w:rPr>
              <w:t xml:space="preserve">  </w:t>
            </w:r>
            <w:r w:rsidRPr="001C0641">
              <w:rPr>
                <w:rFonts w:ascii="ＭＳ 明朝" w:hAnsi="ＭＳ 明朝" w:hint="eastAsia"/>
                <w:kern w:val="0"/>
              </w:rPr>
              <w:t>266.41m</w:t>
            </w:r>
            <w:r w:rsidRPr="001C0641">
              <w:rPr>
                <w:rFonts w:ascii="ＭＳ 明朝" w:hAnsi="ＭＳ 明朝" w:hint="eastAsia"/>
                <w:kern w:val="0"/>
                <w:szCs w:val="21"/>
                <w:vertAlign w:val="superscript"/>
              </w:rPr>
              <w:t>2</w:t>
            </w:r>
          </w:p>
        </w:tc>
      </w:tr>
      <w:tr w:rsidR="001C0641" w:rsidRPr="001C0641" w14:paraId="03DC485B" w14:textId="6FA638C1" w:rsidTr="0032774E">
        <w:tc>
          <w:tcPr>
            <w:tcW w:w="1440" w:type="dxa"/>
            <w:tcBorders>
              <w:top w:val="nil"/>
              <w:bottom w:val="nil"/>
            </w:tcBorders>
          </w:tcPr>
          <w:p w14:paraId="3FBA598F" w14:textId="77777777" w:rsidR="007118C4" w:rsidRPr="001C0641" w:rsidRDefault="007118C4" w:rsidP="00336814">
            <w:pPr>
              <w:autoSpaceDE w:val="0"/>
              <w:autoSpaceDN w:val="0"/>
              <w:spacing w:line="360" w:lineRule="exact"/>
              <w:rPr>
                <w:rFonts w:ascii="ＭＳ 明朝" w:eastAsia="ＭＳ 明朝" w:hAnsi="ＭＳ 明朝"/>
                <w:kern w:val="0"/>
              </w:rPr>
            </w:pPr>
          </w:p>
        </w:tc>
        <w:tc>
          <w:tcPr>
            <w:tcW w:w="3132" w:type="dxa"/>
            <w:gridSpan w:val="2"/>
          </w:tcPr>
          <w:p w14:paraId="12BD5115" w14:textId="3E4804B7" w:rsidR="007118C4" w:rsidRPr="001C0641" w:rsidRDefault="007118C4" w:rsidP="00441D7C">
            <w:pPr>
              <w:autoSpaceDE w:val="0"/>
              <w:autoSpaceDN w:val="0"/>
              <w:spacing w:line="360" w:lineRule="exact"/>
              <w:jc w:val="left"/>
              <w:rPr>
                <w:rFonts w:ascii="ＭＳ 明朝" w:eastAsia="ＭＳ 明朝" w:hAnsi="ＭＳ 明朝"/>
                <w:kern w:val="0"/>
              </w:rPr>
            </w:pPr>
            <w:r w:rsidRPr="001C0641">
              <w:rPr>
                <w:rFonts w:ascii="ＭＳ 明朝" w:eastAsia="ＭＳ 明朝" w:hAnsi="ＭＳ 明朝" w:hint="eastAsia"/>
                <w:kern w:val="0"/>
              </w:rPr>
              <w:t>※保健センター</w:t>
            </w:r>
          </w:p>
        </w:tc>
        <w:tc>
          <w:tcPr>
            <w:tcW w:w="2533" w:type="dxa"/>
            <w:tcBorders>
              <w:bottom w:val="single" w:sz="4" w:space="0" w:color="auto"/>
            </w:tcBorders>
          </w:tcPr>
          <w:p w14:paraId="56DC3C4C" w14:textId="1678A3EC" w:rsidR="007118C4" w:rsidRPr="001C0641" w:rsidRDefault="007118C4" w:rsidP="007118C4">
            <w:pPr>
              <w:autoSpaceDE w:val="0"/>
              <w:autoSpaceDN w:val="0"/>
              <w:spacing w:line="360" w:lineRule="exact"/>
              <w:jc w:val="center"/>
              <w:rPr>
                <w:rFonts w:ascii="ＭＳ 明朝" w:eastAsia="ＭＳ 明朝" w:hAnsi="ＭＳ 明朝"/>
                <w:kern w:val="0"/>
              </w:rPr>
            </w:pPr>
            <w:r w:rsidRPr="001C0641">
              <w:rPr>
                <w:rFonts w:ascii="ＭＳ 明朝" w:hAnsi="ＭＳ 明朝" w:hint="eastAsia"/>
                <w:kern w:val="0"/>
              </w:rPr>
              <w:t>1,170.86m</w:t>
            </w:r>
            <w:r w:rsidRPr="001C0641">
              <w:rPr>
                <w:rFonts w:ascii="ＭＳ 明朝" w:hAnsi="ＭＳ 明朝" w:hint="eastAsia"/>
                <w:kern w:val="0"/>
                <w:szCs w:val="21"/>
                <w:vertAlign w:val="superscript"/>
              </w:rPr>
              <w:t>2</w:t>
            </w:r>
          </w:p>
        </w:tc>
      </w:tr>
      <w:tr w:rsidR="001C0641" w:rsidRPr="001C0641" w14:paraId="29BAE83C" w14:textId="77777777" w:rsidTr="0032774E">
        <w:tc>
          <w:tcPr>
            <w:tcW w:w="1440" w:type="dxa"/>
            <w:tcBorders>
              <w:top w:val="nil"/>
              <w:bottom w:val="nil"/>
            </w:tcBorders>
          </w:tcPr>
          <w:p w14:paraId="08559110" w14:textId="77777777" w:rsidR="00EC46B1" w:rsidRPr="001C0641" w:rsidRDefault="00EC46B1" w:rsidP="00336814">
            <w:pPr>
              <w:autoSpaceDE w:val="0"/>
              <w:autoSpaceDN w:val="0"/>
              <w:spacing w:line="360" w:lineRule="exact"/>
              <w:rPr>
                <w:rFonts w:ascii="ＭＳ 明朝" w:eastAsia="ＭＳ 明朝" w:hAnsi="ＭＳ 明朝"/>
                <w:kern w:val="0"/>
              </w:rPr>
            </w:pPr>
          </w:p>
        </w:tc>
        <w:tc>
          <w:tcPr>
            <w:tcW w:w="3132" w:type="dxa"/>
            <w:gridSpan w:val="2"/>
            <w:tcBorders>
              <w:right w:val="nil"/>
            </w:tcBorders>
          </w:tcPr>
          <w:p w14:paraId="55AAD5DF" w14:textId="5CF17237" w:rsidR="00EC46B1" w:rsidRPr="001C0641" w:rsidRDefault="00EC46B1" w:rsidP="00441D7C">
            <w:pPr>
              <w:autoSpaceDE w:val="0"/>
              <w:autoSpaceDN w:val="0"/>
              <w:spacing w:line="360" w:lineRule="exact"/>
              <w:jc w:val="left"/>
              <w:rPr>
                <w:rFonts w:ascii="ＭＳ 明朝" w:eastAsia="ＭＳ 明朝" w:hAnsi="ＭＳ 明朝"/>
                <w:kern w:val="0"/>
              </w:rPr>
            </w:pPr>
            <w:r w:rsidRPr="001C0641">
              <w:rPr>
                <w:rFonts w:ascii="ＭＳ 明朝" w:eastAsia="ＭＳ 明朝" w:hAnsi="ＭＳ 明朝" w:hint="eastAsia"/>
                <w:kern w:val="0"/>
              </w:rPr>
              <w:t>多目的広場</w:t>
            </w:r>
          </w:p>
        </w:tc>
        <w:tc>
          <w:tcPr>
            <w:tcW w:w="2533" w:type="dxa"/>
            <w:tcBorders>
              <w:left w:val="nil"/>
            </w:tcBorders>
          </w:tcPr>
          <w:p w14:paraId="15DBBBA8" w14:textId="6F03A7DD" w:rsidR="00EC46B1" w:rsidRPr="001C0641" w:rsidRDefault="00EC46B1" w:rsidP="007118C4">
            <w:pPr>
              <w:autoSpaceDE w:val="0"/>
              <w:autoSpaceDN w:val="0"/>
              <w:spacing w:line="360" w:lineRule="exact"/>
              <w:jc w:val="center"/>
              <w:rPr>
                <w:rFonts w:ascii="ＭＳ 明朝" w:hAnsi="ＭＳ 明朝"/>
                <w:kern w:val="0"/>
              </w:rPr>
            </w:pPr>
          </w:p>
        </w:tc>
      </w:tr>
      <w:tr w:rsidR="001C0641" w:rsidRPr="001C0641" w14:paraId="1A3B1801" w14:textId="77777777" w:rsidTr="0032774E">
        <w:tc>
          <w:tcPr>
            <w:tcW w:w="1440" w:type="dxa"/>
            <w:tcBorders>
              <w:top w:val="nil"/>
              <w:bottom w:val="single" w:sz="4" w:space="0" w:color="auto"/>
            </w:tcBorders>
          </w:tcPr>
          <w:p w14:paraId="084931C5" w14:textId="77777777" w:rsidR="00EC46B1" w:rsidRPr="001C0641" w:rsidRDefault="00EC46B1" w:rsidP="00336814">
            <w:pPr>
              <w:autoSpaceDE w:val="0"/>
              <w:autoSpaceDN w:val="0"/>
              <w:spacing w:line="360" w:lineRule="exact"/>
              <w:rPr>
                <w:rFonts w:ascii="ＭＳ 明朝" w:eastAsia="ＭＳ 明朝" w:hAnsi="ＭＳ 明朝"/>
                <w:kern w:val="0"/>
              </w:rPr>
            </w:pPr>
          </w:p>
        </w:tc>
        <w:tc>
          <w:tcPr>
            <w:tcW w:w="3132" w:type="dxa"/>
            <w:gridSpan w:val="2"/>
            <w:tcBorders>
              <w:right w:val="nil"/>
            </w:tcBorders>
          </w:tcPr>
          <w:p w14:paraId="7B06FB79" w14:textId="589502C4" w:rsidR="00EC46B1" w:rsidRPr="001C0641" w:rsidRDefault="00EC46B1" w:rsidP="00441D7C">
            <w:pPr>
              <w:autoSpaceDE w:val="0"/>
              <w:autoSpaceDN w:val="0"/>
              <w:spacing w:line="360" w:lineRule="exact"/>
              <w:jc w:val="left"/>
              <w:rPr>
                <w:rFonts w:ascii="ＭＳ 明朝" w:eastAsia="ＭＳ 明朝" w:hAnsi="ＭＳ 明朝"/>
                <w:kern w:val="0"/>
              </w:rPr>
            </w:pPr>
            <w:r w:rsidRPr="001C0641">
              <w:rPr>
                <w:rFonts w:ascii="ＭＳ 明朝" w:eastAsia="ＭＳ 明朝" w:hAnsi="ＭＳ 明朝" w:hint="eastAsia"/>
                <w:kern w:val="0"/>
              </w:rPr>
              <w:t>駐車場</w:t>
            </w:r>
          </w:p>
        </w:tc>
        <w:tc>
          <w:tcPr>
            <w:tcW w:w="2533" w:type="dxa"/>
            <w:tcBorders>
              <w:left w:val="nil"/>
            </w:tcBorders>
          </w:tcPr>
          <w:p w14:paraId="55EA57E7" w14:textId="7A4BC3F1" w:rsidR="00EC46B1" w:rsidRPr="001C0641" w:rsidRDefault="00EC46B1" w:rsidP="007118C4">
            <w:pPr>
              <w:autoSpaceDE w:val="0"/>
              <w:autoSpaceDN w:val="0"/>
              <w:spacing w:line="360" w:lineRule="exact"/>
              <w:jc w:val="center"/>
              <w:rPr>
                <w:rFonts w:ascii="ＭＳ 明朝" w:hAnsi="ＭＳ 明朝"/>
                <w:kern w:val="0"/>
              </w:rPr>
            </w:pPr>
          </w:p>
        </w:tc>
      </w:tr>
      <w:tr w:rsidR="001C0641" w:rsidRPr="001C0641" w14:paraId="0C3EF202" w14:textId="5DF2DABF" w:rsidTr="001404B8">
        <w:tc>
          <w:tcPr>
            <w:tcW w:w="1440" w:type="dxa"/>
            <w:tcBorders>
              <w:top w:val="single" w:sz="4" w:space="0" w:color="auto"/>
            </w:tcBorders>
          </w:tcPr>
          <w:p w14:paraId="6A0AFBD2" w14:textId="765499EE" w:rsidR="007118C4" w:rsidRPr="001C0641" w:rsidRDefault="007118C4" w:rsidP="00441D7C">
            <w:pPr>
              <w:autoSpaceDE w:val="0"/>
              <w:autoSpaceDN w:val="0"/>
              <w:spacing w:line="360" w:lineRule="exact"/>
              <w:jc w:val="center"/>
              <w:rPr>
                <w:rFonts w:ascii="ＭＳ 明朝" w:eastAsia="ＭＳ 明朝" w:hAnsi="ＭＳ 明朝"/>
                <w:kern w:val="0"/>
              </w:rPr>
            </w:pPr>
            <w:r w:rsidRPr="001C0641">
              <w:rPr>
                <w:rFonts w:ascii="ＭＳ 明朝" w:eastAsia="ＭＳ 明朝" w:hAnsi="ＭＳ 明朝" w:hint="eastAsia"/>
                <w:kern w:val="0"/>
              </w:rPr>
              <w:t>建築時期</w:t>
            </w:r>
          </w:p>
        </w:tc>
        <w:tc>
          <w:tcPr>
            <w:tcW w:w="5665" w:type="dxa"/>
            <w:gridSpan w:val="3"/>
          </w:tcPr>
          <w:p w14:paraId="48BEBDF5" w14:textId="2485037D" w:rsidR="007118C4" w:rsidRPr="001C0641" w:rsidRDefault="007118C4" w:rsidP="007118C4">
            <w:pPr>
              <w:wordWrap w:val="0"/>
              <w:autoSpaceDE w:val="0"/>
              <w:autoSpaceDN w:val="0"/>
              <w:spacing w:line="360" w:lineRule="exact"/>
              <w:jc w:val="left"/>
              <w:rPr>
                <w:rFonts w:ascii="ＭＳ 明朝" w:eastAsia="ＭＳ 明朝" w:hAnsi="ＭＳ 明朝"/>
                <w:kern w:val="0"/>
              </w:rPr>
            </w:pPr>
            <w:r w:rsidRPr="001C0641">
              <w:rPr>
                <w:rFonts w:ascii="ＭＳ 明朝" w:eastAsia="ＭＳ 明朝" w:hAnsi="ＭＳ 明朝" w:hint="eastAsia"/>
                <w:kern w:val="0"/>
              </w:rPr>
              <w:t>平成10年12月</w:t>
            </w:r>
          </w:p>
        </w:tc>
      </w:tr>
    </w:tbl>
    <w:p w14:paraId="15B1F068" w14:textId="77777777" w:rsidR="003362FB" w:rsidRPr="001C0641" w:rsidRDefault="00BC0F95" w:rsidP="003341F2">
      <w:pPr>
        <w:spacing w:line="200" w:lineRule="exact"/>
        <w:ind w:firstLineChars="500" w:firstLine="1000"/>
        <w:rPr>
          <w:rFonts w:ascii="ＭＳ 明朝" w:eastAsia="ＭＳ 明朝" w:hAnsi="ＭＳ 明朝"/>
          <w:sz w:val="20"/>
          <w:szCs w:val="20"/>
        </w:rPr>
      </w:pPr>
      <w:r w:rsidRPr="001C0641">
        <w:rPr>
          <w:rFonts w:ascii="ＭＳ 明朝" w:eastAsia="ＭＳ 明朝" w:hAnsi="ＭＳ 明朝" w:hint="eastAsia"/>
          <w:sz w:val="20"/>
          <w:szCs w:val="20"/>
        </w:rPr>
        <w:t>※福祉センターは、伊豆の国市保健センターとの複合施設であり、施設とし</w:t>
      </w:r>
    </w:p>
    <w:p w14:paraId="3561706F" w14:textId="77777777" w:rsidR="003362FB" w:rsidRPr="001C0641" w:rsidRDefault="003362FB" w:rsidP="003341F2">
      <w:pPr>
        <w:spacing w:line="200" w:lineRule="exact"/>
        <w:ind w:firstLineChars="500" w:firstLine="1000"/>
        <w:rPr>
          <w:rFonts w:ascii="ＭＳ 明朝" w:eastAsia="ＭＳ 明朝" w:hAnsi="ＭＳ 明朝"/>
          <w:sz w:val="20"/>
          <w:szCs w:val="20"/>
        </w:rPr>
      </w:pPr>
      <w:r w:rsidRPr="001C0641">
        <w:rPr>
          <w:rFonts w:ascii="ＭＳ 明朝" w:eastAsia="ＭＳ 明朝" w:hAnsi="ＭＳ 明朝" w:hint="eastAsia"/>
          <w:sz w:val="20"/>
          <w:szCs w:val="20"/>
        </w:rPr>
        <w:t xml:space="preserve">　</w:t>
      </w:r>
      <w:r w:rsidR="00BC0F95" w:rsidRPr="001C0641">
        <w:rPr>
          <w:rFonts w:ascii="ＭＳ 明朝" w:eastAsia="ＭＳ 明朝" w:hAnsi="ＭＳ 明朝" w:hint="eastAsia"/>
          <w:sz w:val="20"/>
          <w:szCs w:val="20"/>
        </w:rPr>
        <w:t>て一体をなしています。したがって、指定管理業務のうち、施設の維持管</w:t>
      </w:r>
    </w:p>
    <w:p w14:paraId="72AAD5F2" w14:textId="04AE792A" w:rsidR="00C34809" w:rsidRPr="001C0641" w:rsidRDefault="00BC0F95" w:rsidP="003341F2">
      <w:pPr>
        <w:spacing w:line="200" w:lineRule="exact"/>
        <w:ind w:firstLineChars="600" w:firstLine="1200"/>
        <w:rPr>
          <w:rFonts w:ascii="ＭＳ 明朝" w:eastAsia="ＭＳ 明朝" w:hAnsi="ＭＳ 明朝"/>
          <w:sz w:val="20"/>
          <w:szCs w:val="20"/>
        </w:rPr>
      </w:pPr>
      <w:r w:rsidRPr="001C0641">
        <w:rPr>
          <w:rFonts w:ascii="ＭＳ 明朝" w:eastAsia="ＭＳ 明朝" w:hAnsi="ＭＳ 明朝" w:hint="eastAsia"/>
          <w:sz w:val="20"/>
          <w:szCs w:val="20"/>
        </w:rPr>
        <w:t>理に関する事項にあっては、伊豆の国市保健センターの施設も含みます。</w:t>
      </w:r>
    </w:p>
    <w:p w14:paraId="3DAF7737" w14:textId="77777777" w:rsidR="00791512" w:rsidRPr="001C0641" w:rsidRDefault="00791512" w:rsidP="003341F2">
      <w:pPr>
        <w:autoSpaceDE w:val="0"/>
        <w:autoSpaceDN w:val="0"/>
        <w:adjustRightInd w:val="0"/>
        <w:rPr>
          <w:rFonts w:ascii="ＭＳ 明朝" w:eastAsia="ＭＳ 明朝" w:hAnsi="ＭＳ 明朝" w:cs="MS-Mincho"/>
          <w:b/>
          <w:kern w:val="0"/>
          <w:szCs w:val="21"/>
        </w:rPr>
      </w:pPr>
    </w:p>
    <w:p w14:paraId="06496943" w14:textId="36823EC9" w:rsidR="00C96521" w:rsidRPr="001C0641" w:rsidRDefault="00C96521" w:rsidP="00C96521">
      <w:pPr>
        <w:autoSpaceDE w:val="0"/>
        <w:autoSpaceDN w:val="0"/>
        <w:adjustRightInd w:val="0"/>
        <w:jc w:val="left"/>
        <w:rPr>
          <w:rFonts w:ascii="ＭＳ 明朝" w:eastAsia="ＭＳ 明朝" w:hAnsi="ＭＳ 明朝" w:cs="MS-Mincho"/>
          <w:b/>
          <w:kern w:val="0"/>
          <w:szCs w:val="21"/>
        </w:rPr>
      </w:pPr>
      <w:r w:rsidRPr="001C0641">
        <w:rPr>
          <w:rFonts w:ascii="ＭＳ 明朝" w:eastAsia="ＭＳ 明朝" w:hAnsi="ＭＳ 明朝" w:cs="MS-Mincho" w:hint="eastAsia"/>
          <w:b/>
          <w:kern w:val="0"/>
          <w:szCs w:val="21"/>
        </w:rPr>
        <w:t xml:space="preserve">３　</w:t>
      </w:r>
      <w:r w:rsidRPr="001C0641">
        <w:rPr>
          <w:rFonts w:ascii="ＭＳ 明朝" w:eastAsia="ＭＳ 明朝" w:hAnsi="ＭＳ 明朝" w:cs="MS-Mincho"/>
          <w:b/>
          <w:kern w:val="0"/>
          <w:szCs w:val="21"/>
        </w:rPr>
        <w:t>指定期間</w:t>
      </w:r>
    </w:p>
    <w:p w14:paraId="4957F1E0" w14:textId="50C15845" w:rsidR="00C96521" w:rsidRPr="001C0641" w:rsidRDefault="00C96521" w:rsidP="00C96521">
      <w:pPr>
        <w:autoSpaceDE w:val="0"/>
        <w:autoSpaceDN w:val="0"/>
        <w:adjustRightInd w:val="0"/>
        <w:ind w:firstLineChars="200" w:firstLine="420"/>
        <w:jc w:val="left"/>
        <w:rPr>
          <w:rFonts w:ascii="ＭＳ 明朝" w:eastAsia="ＭＳ 明朝" w:hAnsi="ＭＳ 明朝" w:cs="MS-Mincho"/>
          <w:kern w:val="0"/>
          <w:szCs w:val="21"/>
        </w:rPr>
      </w:pPr>
      <w:r w:rsidRPr="001C0641">
        <w:rPr>
          <w:rFonts w:ascii="ＭＳ 明朝" w:eastAsia="ＭＳ 明朝" w:hAnsi="ＭＳ 明朝" w:cs="MS-Mincho" w:hint="eastAsia"/>
          <w:kern w:val="0"/>
          <w:szCs w:val="21"/>
        </w:rPr>
        <w:t>令和７</w:t>
      </w:r>
      <w:r w:rsidRPr="001C0641">
        <w:rPr>
          <w:rFonts w:ascii="ＭＳ 明朝" w:eastAsia="ＭＳ 明朝" w:hAnsi="ＭＳ 明朝" w:cs="MS-Mincho"/>
          <w:kern w:val="0"/>
          <w:szCs w:val="21"/>
        </w:rPr>
        <w:t>年４月１日から</w:t>
      </w:r>
      <w:r w:rsidRPr="001C0641">
        <w:rPr>
          <w:rFonts w:ascii="ＭＳ 明朝" w:eastAsia="ＭＳ 明朝" w:hAnsi="ＭＳ 明朝" w:cs="MS-Mincho" w:hint="eastAsia"/>
          <w:kern w:val="0"/>
          <w:szCs w:val="21"/>
        </w:rPr>
        <w:t>令和12</w:t>
      </w:r>
      <w:r w:rsidRPr="001C0641">
        <w:rPr>
          <w:rFonts w:ascii="ＭＳ 明朝" w:eastAsia="ＭＳ 明朝" w:hAnsi="ＭＳ 明朝" w:cs="MS-Mincho"/>
          <w:kern w:val="0"/>
          <w:szCs w:val="21"/>
        </w:rPr>
        <w:t xml:space="preserve">年３月31日まで </w:t>
      </w:r>
      <w:r w:rsidRPr="001C0641">
        <w:rPr>
          <w:rFonts w:ascii="ＭＳ 明朝" w:eastAsia="ＭＳ 明朝" w:hAnsi="ＭＳ 明朝" w:cs="MS-Mincho" w:hint="eastAsia"/>
          <w:kern w:val="0"/>
          <w:szCs w:val="21"/>
        </w:rPr>
        <w:t>５</w:t>
      </w:r>
      <w:r w:rsidRPr="001C0641">
        <w:rPr>
          <w:rFonts w:ascii="ＭＳ 明朝" w:eastAsia="ＭＳ 明朝" w:hAnsi="ＭＳ 明朝" w:cs="MS-Mincho"/>
          <w:kern w:val="0"/>
          <w:szCs w:val="21"/>
        </w:rPr>
        <w:t>年間</w:t>
      </w:r>
    </w:p>
    <w:p w14:paraId="1BBBE91D" w14:textId="78B120A1" w:rsidR="00A8045B" w:rsidRPr="001C0641" w:rsidRDefault="00A8045B" w:rsidP="00C96521">
      <w:pPr>
        <w:autoSpaceDE w:val="0"/>
        <w:autoSpaceDN w:val="0"/>
        <w:adjustRightInd w:val="0"/>
        <w:ind w:firstLineChars="200" w:firstLine="420"/>
        <w:jc w:val="left"/>
        <w:rPr>
          <w:rFonts w:ascii="ＭＳ 明朝" w:eastAsia="ＭＳ 明朝" w:hAnsi="ＭＳ 明朝" w:cs="MS-Mincho"/>
          <w:kern w:val="0"/>
          <w:szCs w:val="21"/>
        </w:rPr>
      </w:pPr>
      <w:r w:rsidRPr="001C0641">
        <w:rPr>
          <w:rFonts w:ascii="ＭＳ 明朝" w:eastAsia="ＭＳ 明朝" w:hAnsi="ＭＳ 明朝" w:cs="MS-Mincho" w:hint="eastAsia"/>
          <w:kern w:val="0"/>
          <w:szCs w:val="21"/>
        </w:rPr>
        <w:t>この期間は、伊豆の国市市議会での議決により決定する。</w:t>
      </w:r>
    </w:p>
    <w:p w14:paraId="3AA338CB" w14:textId="671A5B1D" w:rsidR="005F40F5" w:rsidRPr="001C0641" w:rsidRDefault="005F40F5" w:rsidP="00C96521">
      <w:pPr>
        <w:autoSpaceDE w:val="0"/>
        <w:autoSpaceDN w:val="0"/>
        <w:adjustRightInd w:val="0"/>
        <w:jc w:val="left"/>
        <w:rPr>
          <w:rFonts w:ascii="ＭＳ 明朝" w:eastAsia="ＭＳ 明朝" w:hAnsi="ＭＳ 明朝" w:cs="MS-Mincho"/>
          <w:kern w:val="0"/>
          <w:szCs w:val="21"/>
        </w:rPr>
      </w:pPr>
    </w:p>
    <w:p w14:paraId="3916CF79" w14:textId="4BBDC2ED" w:rsidR="005F40F5" w:rsidRPr="001C0641" w:rsidRDefault="00FE3F6E" w:rsidP="00472CF5">
      <w:pPr>
        <w:autoSpaceDE w:val="0"/>
        <w:autoSpaceDN w:val="0"/>
        <w:adjustRightInd w:val="0"/>
        <w:jc w:val="left"/>
        <w:rPr>
          <w:rFonts w:ascii="ＭＳ 明朝" w:eastAsia="ＭＳ 明朝" w:hAnsi="ＭＳ 明朝" w:cs="MS-Mincho"/>
          <w:b/>
          <w:bCs/>
          <w:kern w:val="0"/>
          <w:szCs w:val="21"/>
        </w:rPr>
      </w:pPr>
      <w:r w:rsidRPr="001C0641">
        <w:rPr>
          <w:rFonts w:ascii="ＭＳ 明朝" w:eastAsia="ＭＳ 明朝" w:hAnsi="ＭＳ 明朝" w:cs="MS-Mincho" w:hint="eastAsia"/>
          <w:b/>
          <w:bCs/>
          <w:kern w:val="0"/>
          <w:szCs w:val="21"/>
        </w:rPr>
        <w:t>４　指定管理業務の内容</w:t>
      </w:r>
    </w:p>
    <w:p w14:paraId="447870E7" w14:textId="567DDB4C" w:rsidR="00FE3F6E" w:rsidRPr="001C0641" w:rsidRDefault="00FE3F6E" w:rsidP="00472CF5">
      <w:pPr>
        <w:autoSpaceDE w:val="0"/>
        <w:autoSpaceDN w:val="0"/>
        <w:adjustRightInd w:val="0"/>
        <w:jc w:val="left"/>
        <w:rPr>
          <w:rFonts w:ascii="ＭＳ 明朝" w:eastAsia="ＭＳ 明朝" w:hAnsi="ＭＳ 明朝" w:cs="MS-Mincho"/>
          <w:kern w:val="0"/>
          <w:szCs w:val="21"/>
        </w:rPr>
      </w:pPr>
      <w:r w:rsidRPr="001C0641">
        <w:rPr>
          <w:rFonts w:ascii="ＭＳ 明朝" w:eastAsia="ＭＳ 明朝" w:hAnsi="ＭＳ 明朝" w:cs="MS-Mincho" w:hint="eastAsia"/>
          <w:kern w:val="0"/>
          <w:szCs w:val="21"/>
        </w:rPr>
        <w:t>（１）施設運営に関する業務</w:t>
      </w:r>
    </w:p>
    <w:p w14:paraId="669C6C20" w14:textId="7C56FE5A" w:rsidR="007C45EF" w:rsidRPr="001C0641" w:rsidRDefault="00FE3F6E" w:rsidP="003341F2">
      <w:pPr>
        <w:autoSpaceDE w:val="0"/>
        <w:autoSpaceDN w:val="0"/>
        <w:adjustRightInd w:val="0"/>
        <w:rPr>
          <w:rFonts w:ascii="ＭＳ 明朝" w:eastAsia="ＭＳ 明朝" w:hAnsi="ＭＳ 明朝" w:cs="MS-Mincho"/>
          <w:kern w:val="0"/>
          <w:szCs w:val="21"/>
        </w:rPr>
      </w:pPr>
      <w:r w:rsidRPr="001C0641">
        <w:rPr>
          <w:rFonts w:ascii="ＭＳ 明朝" w:eastAsia="ＭＳ 明朝" w:hAnsi="ＭＳ 明朝" w:cs="MS-Mincho" w:hint="eastAsia"/>
          <w:kern w:val="0"/>
          <w:szCs w:val="21"/>
        </w:rPr>
        <w:t xml:space="preserve">　　ア　施設運営業務</w:t>
      </w:r>
    </w:p>
    <w:p w14:paraId="6D84B19C" w14:textId="1D681D51" w:rsidR="007C45EF" w:rsidRPr="001C0641" w:rsidRDefault="00FE3F6E" w:rsidP="003341F2">
      <w:pPr>
        <w:ind w:leftChars="200" w:left="630" w:rightChars="-52" w:right="-109" w:hangingChars="100" w:hanging="210"/>
        <w:rPr>
          <w:rFonts w:ascii="ＭＳ 明朝" w:eastAsia="ＭＳ 明朝" w:hAnsi="ＭＳ 明朝"/>
        </w:rPr>
      </w:pPr>
      <w:r w:rsidRPr="001C0641">
        <w:rPr>
          <w:rFonts w:ascii="ＭＳ 明朝" w:eastAsia="ＭＳ 明朝" w:hAnsi="ＭＳ 明朝" w:hint="eastAsia"/>
        </w:rPr>
        <w:t>（ア）</w:t>
      </w:r>
      <w:r w:rsidR="007C45EF" w:rsidRPr="001C0641">
        <w:rPr>
          <w:rFonts w:ascii="ＭＳ 明朝" w:eastAsia="ＭＳ 明朝" w:hAnsi="ＭＳ 明朝" w:hint="eastAsia"/>
        </w:rPr>
        <w:t>福祉全般にわたる相談事業</w:t>
      </w:r>
    </w:p>
    <w:p w14:paraId="169E8F02" w14:textId="77777777" w:rsidR="007C45EF" w:rsidRPr="001C0641" w:rsidRDefault="007C45EF" w:rsidP="003341F2">
      <w:pPr>
        <w:ind w:leftChars="300" w:left="630" w:rightChars="-52" w:right="-109" w:firstLineChars="200" w:firstLine="420"/>
        <w:rPr>
          <w:rFonts w:ascii="ＭＳ 明朝" w:eastAsia="ＭＳ 明朝" w:hAnsi="ＭＳ 明朝"/>
        </w:rPr>
      </w:pPr>
      <w:r w:rsidRPr="001C0641">
        <w:rPr>
          <w:rFonts w:ascii="ＭＳ 明朝" w:eastAsia="ＭＳ 明朝" w:hAnsi="ＭＳ 明朝" w:hint="eastAsia"/>
        </w:rPr>
        <w:t>市民からの相談について常時対応すること。</w:t>
      </w:r>
    </w:p>
    <w:p w14:paraId="5BE0F167" w14:textId="492C1265" w:rsidR="007C45EF" w:rsidRPr="001C0641" w:rsidRDefault="007C45EF" w:rsidP="003341F2">
      <w:pPr>
        <w:ind w:leftChars="200" w:left="630" w:rightChars="-52" w:right="-109" w:hangingChars="100" w:hanging="210"/>
        <w:rPr>
          <w:rFonts w:ascii="ＭＳ 明朝" w:eastAsia="ＭＳ 明朝" w:hAnsi="ＭＳ 明朝"/>
        </w:rPr>
      </w:pPr>
      <w:r w:rsidRPr="001C0641">
        <w:rPr>
          <w:rFonts w:ascii="ＭＳ 明朝" w:eastAsia="ＭＳ 明朝" w:hAnsi="ＭＳ 明朝" w:hint="eastAsia"/>
          <w:kern w:val="0"/>
        </w:rPr>
        <w:t>（イ）</w:t>
      </w:r>
      <w:r w:rsidRPr="001C0641">
        <w:rPr>
          <w:rFonts w:ascii="ＭＳ 明朝" w:eastAsia="ＭＳ 明朝" w:hAnsi="ＭＳ 明朝" w:hint="eastAsia"/>
        </w:rPr>
        <w:t>地域福祉活動及びボランティア活動の推進に関する事業</w:t>
      </w:r>
    </w:p>
    <w:p w14:paraId="5F99E6AA" w14:textId="77777777" w:rsidR="007C45EF" w:rsidRPr="001C0641" w:rsidRDefault="007C45EF" w:rsidP="003341F2">
      <w:pPr>
        <w:ind w:leftChars="500" w:left="1050" w:rightChars="-52" w:right="-109"/>
        <w:rPr>
          <w:rFonts w:ascii="ＭＳ 明朝" w:eastAsia="ＭＳ 明朝" w:hAnsi="ＭＳ 明朝"/>
        </w:rPr>
      </w:pPr>
      <w:r w:rsidRPr="001C0641">
        <w:rPr>
          <w:rFonts w:ascii="ＭＳ 明朝" w:eastAsia="ＭＳ 明朝" w:hAnsi="ＭＳ 明朝" w:hint="eastAsia"/>
        </w:rPr>
        <w:t>市民が地域福祉活動及びボランティア活動に積極的に参画できるような取組みを推進すること。</w:t>
      </w:r>
    </w:p>
    <w:p w14:paraId="2E32F754" w14:textId="7F3CF7A6" w:rsidR="007C45EF" w:rsidRPr="001C0641" w:rsidRDefault="007C45EF" w:rsidP="003341F2">
      <w:pPr>
        <w:ind w:leftChars="200" w:left="630" w:rightChars="-52" w:right="-109" w:hangingChars="100" w:hanging="210"/>
        <w:rPr>
          <w:rFonts w:ascii="ＭＳ 明朝" w:eastAsia="ＭＳ 明朝" w:hAnsi="ＭＳ 明朝"/>
        </w:rPr>
      </w:pPr>
      <w:r w:rsidRPr="001C0641">
        <w:rPr>
          <w:rFonts w:ascii="ＭＳ 明朝" w:eastAsia="ＭＳ 明朝" w:hAnsi="ＭＳ 明朝" w:hint="eastAsia"/>
          <w:kern w:val="0"/>
        </w:rPr>
        <w:t>（ウ）</w:t>
      </w:r>
      <w:r w:rsidRPr="001C0641">
        <w:rPr>
          <w:rFonts w:ascii="ＭＳ 明朝" w:eastAsia="ＭＳ 明朝" w:hAnsi="ＭＳ 明朝" w:hint="eastAsia"/>
        </w:rPr>
        <w:t>福祉団体の育成に関する事業</w:t>
      </w:r>
    </w:p>
    <w:p w14:paraId="744716BF" w14:textId="77777777" w:rsidR="007C45EF" w:rsidRPr="001C0641" w:rsidRDefault="007C45EF" w:rsidP="003341F2">
      <w:pPr>
        <w:ind w:leftChars="300" w:left="630" w:rightChars="-52" w:right="-109" w:firstLineChars="200" w:firstLine="420"/>
        <w:rPr>
          <w:rFonts w:ascii="ＭＳ 明朝" w:eastAsia="ＭＳ 明朝" w:hAnsi="ＭＳ 明朝"/>
        </w:rPr>
      </w:pPr>
      <w:r w:rsidRPr="001C0641">
        <w:rPr>
          <w:rFonts w:ascii="ＭＳ 明朝" w:eastAsia="ＭＳ 明朝" w:hAnsi="ＭＳ 明朝" w:hint="eastAsia"/>
        </w:rPr>
        <w:t>市内福祉団体を育成するとともに、各団体との連絡調整に努めること。</w:t>
      </w:r>
    </w:p>
    <w:p w14:paraId="6640974B" w14:textId="7AD5DA0D" w:rsidR="007C45EF" w:rsidRPr="001C0641" w:rsidRDefault="007C45EF" w:rsidP="003341F2">
      <w:pPr>
        <w:ind w:leftChars="200" w:left="630" w:rightChars="-52" w:right="-109" w:hangingChars="100" w:hanging="210"/>
        <w:rPr>
          <w:rFonts w:ascii="ＭＳ 明朝" w:eastAsia="ＭＳ 明朝" w:hAnsi="ＭＳ 明朝"/>
        </w:rPr>
      </w:pPr>
      <w:r w:rsidRPr="001C0641">
        <w:rPr>
          <w:rFonts w:ascii="ＭＳ 明朝" w:eastAsia="ＭＳ 明朝" w:hAnsi="ＭＳ 明朝" w:hint="eastAsia"/>
          <w:kern w:val="0"/>
        </w:rPr>
        <w:t>（エ）</w:t>
      </w:r>
      <w:r w:rsidRPr="001C0641">
        <w:rPr>
          <w:rFonts w:ascii="ＭＳ 明朝" w:eastAsia="ＭＳ 明朝" w:hAnsi="ＭＳ 明朝" w:hint="eastAsia"/>
        </w:rPr>
        <w:t>要援護者の福祉対策に関する事業</w:t>
      </w:r>
    </w:p>
    <w:p w14:paraId="56F90677" w14:textId="77777777" w:rsidR="007C45EF" w:rsidRPr="001C0641" w:rsidRDefault="007C45EF" w:rsidP="003341F2">
      <w:pPr>
        <w:ind w:leftChars="300" w:left="630" w:rightChars="-52" w:right="-109" w:firstLineChars="200" w:firstLine="420"/>
        <w:rPr>
          <w:rFonts w:ascii="ＭＳ 明朝" w:eastAsia="ＭＳ 明朝" w:hAnsi="ＭＳ 明朝"/>
        </w:rPr>
      </w:pPr>
      <w:r w:rsidRPr="001C0641">
        <w:rPr>
          <w:rFonts w:ascii="ＭＳ 明朝" w:eastAsia="ＭＳ 明朝" w:hAnsi="ＭＳ 明朝" w:hint="eastAsia"/>
        </w:rPr>
        <w:t>生活福祉資金貸付制度など、要援護者を支援する取組みを推進すること。</w:t>
      </w:r>
    </w:p>
    <w:p w14:paraId="2A79E47D" w14:textId="79066D1B" w:rsidR="007C45EF" w:rsidRPr="001C0641" w:rsidRDefault="007C45EF" w:rsidP="003341F2">
      <w:pPr>
        <w:ind w:leftChars="200" w:left="630" w:rightChars="-52" w:right="-109" w:hangingChars="100" w:hanging="210"/>
        <w:rPr>
          <w:rFonts w:ascii="ＭＳ 明朝" w:eastAsia="ＭＳ 明朝" w:hAnsi="ＭＳ 明朝"/>
        </w:rPr>
      </w:pPr>
      <w:r w:rsidRPr="001C0641">
        <w:rPr>
          <w:rFonts w:ascii="ＭＳ 明朝" w:eastAsia="ＭＳ 明朝" w:hAnsi="ＭＳ 明朝" w:hint="eastAsia"/>
          <w:kern w:val="0"/>
        </w:rPr>
        <w:t>（オ）</w:t>
      </w:r>
      <w:r w:rsidRPr="001C0641">
        <w:rPr>
          <w:rFonts w:ascii="ＭＳ 明朝" w:eastAsia="ＭＳ 明朝" w:hAnsi="ＭＳ 明朝" w:hint="eastAsia"/>
        </w:rPr>
        <w:t>福祉意識の高揚に関する事業</w:t>
      </w:r>
    </w:p>
    <w:p w14:paraId="213F6069" w14:textId="77777777" w:rsidR="007C45EF" w:rsidRPr="001C0641" w:rsidRDefault="007C45EF" w:rsidP="003341F2">
      <w:pPr>
        <w:ind w:leftChars="300" w:left="630" w:rightChars="-52" w:right="-109" w:firstLineChars="200" w:firstLine="420"/>
        <w:rPr>
          <w:rFonts w:ascii="ＭＳ 明朝" w:eastAsia="ＭＳ 明朝" w:hAnsi="ＭＳ 明朝"/>
        </w:rPr>
      </w:pPr>
      <w:r w:rsidRPr="001C0641">
        <w:rPr>
          <w:rFonts w:ascii="ＭＳ 明朝" w:eastAsia="ＭＳ 明朝" w:hAnsi="ＭＳ 明朝" w:hint="eastAsia"/>
        </w:rPr>
        <w:t>市民の福祉意識が高まるような事業を推進すること。</w:t>
      </w:r>
    </w:p>
    <w:p w14:paraId="17625D2F" w14:textId="04CAB772" w:rsidR="007C45EF" w:rsidRPr="001C0641" w:rsidRDefault="007C45EF" w:rsidP="003341F2">
      <w:pPr>
        <w:autoSpaceDE w:val="0"/>
        <w:autoSpaceDN w:val="0"/>
        <w:ind w:leftChars="200" w:left="1050" w:rightChars="-52" w:right="-109" w:hangingChars="300" w:hanging="630"/>
        <w:rPr>
          <w:rFonts w:ascii="ＭＳ 明朝" w:eastAsia="ＭＳ 明朝" w:hAnsi="ＭＳ 明朝"/>
        </w:rPr>
      </w:pPr>
      <w:r w:rsidRPr="001C0641">
        <w:rPr>
          <w:rFonts w:ascii="ＭＳ 明朝" w:eastAsia="ＭＳ 明朝" w:hAnsi="ＭＳ 明朝" w:hint="eastAsia"/>
          <w:kern w:val="0"/>
        </w:rPr>
        <w:t>（カ）老人福祉法</w:t>
      </w:r>
      <w:r w:rsidR="005C7FE5" w:rsidRPr="001C0641">
        <w:rPr>
          <w:rFonts w:ascii="ＭＳ 明朝" w:eastAsia="ＭＳ 明朝" w:hAnsi="ＭＳ 明朝" w:hint="eastAsia"/>
          <w:kern w:val="0"/>
        </w:rPr>
        <w:t>（昭和38年法律第133号）</w:t>
      </w:r>
      <w:r w:rsidRPr="001C0641">
        <w:rPr>
          <w:rFonts w:ascii="ＭＳ 明朝" w:eastAsia="ＭＳ 明朝" w:hAnsi="ＭＳ 明朝" w:hint="eastAsia"/>
          <w:kern w:val="0"/>
        </w:rPr>
        <w:t>第20条の２の２に規定する老人デイサービスセンターが行う事業</w:t>
      </w:r>
    </w:p>
    <w:p w14:paraId="339DA107" w14:textId="0DBA8849" w:rsidR="007C45EF" w:rsidRPr="001C0641" w:rsidRDefault="007C45EF" w:rsidP="003341F2">
      <w:pPr>
        <w:ind w:leftChars="300" w:left="630" w:rightChars="-52" w:right="-109" w:firstLineChars="200" w:firstLine="420"/>
        <w:rPr>
          <w:rFonts w:ascii="ＭＳ 明朝" w:eastAsia="ＭＳ 明朝" w:hAnsi="ＭＳ 明朝"/>
        </w:rPr>
      </w:pPr>
      <w:r w:rsidRPr="001C0641">
        <w:rPr>
          <w:rFonts w:ascii="ＭＳ 明朝" w:eastAsia="ＭＳ 明朝" w:hAnsi="ＭＳ 明朝" w:hint="eastAsia"/>
        </w:rPr>
        <w:t>法令に定めるサービスを適切に行い、福祉の増進を図ること。</w:t>
      </w:r>
    </w:p>
    <w:p w14:paraId="2D61688E" w14:textId="77777777" w:rsidR="005119A2" w:rsidRPr="001C0641" w:rsidRDefault="005119A2" w:rsidP="003341F2">
      <w:pPr>
        <w:autoSpaceDE w:val="0"/>
        <w:autoSpaceDN w:val="0"/>
        <w:rPr>
          <w:rFonts w:ascii="ＭＳ 明朝" w:eastAsia="ＭＳ 明朝" w:hAnsi="ＭＳ 明朝"/>
        </w:rPr>
      </w:pPr>
    </w:p>
    <w:p w14:paraId="2CFB0495" w14:textId="2FA04C0B" w:rsidR="007C45EF" w:rsidRPr="001C0641" w:rsidRDefault="007C45EF" w:rsidP="003341F2">
      <w:pPr>
        <w:autoSpaceDE w:val="0"/>
        <w:autoSpaceDN w:val="0"/>
        <w:ind w:firstLineChars="200" w:firstLine="420"/>
        <w:rPr>
          <w:rFonts w:ascii="ＭＳ 明朝" w:eastAsia="ＭＳ 明朝" w:hAnsi="ＭＳ 明朝"/>
        </w:rPr>
      </w:pPr>
      <w:r w:rsidRPr="001C0641">
        <w:rPr>
          <w:rFonts w:ascii="ＭＳ 明朝" w:eastAsia="ＭＳ 明朝" w:hAnsi="ＭＳ 明朝" w:hint="eastAsia"/>
        </w:rPr>
        <w:t>イ　受付業務</w:t>
      </w:r>
    </w:p>
    <w:p w14:paraId="34EB8798" w14:textId="77777777" w:rsidR="007C45EF" w:rsidRPr="001C0641" w:rsidRDefault="007C45EF" w:rsidP="003341F2">
      <w:pPr>
        <w:autoSpaceDE w:val="0"/>
        <w:autoSpaceDN w:val="0"/>
        <w:ind w:leftChars="300" w:left="630" w:firstLineChars="100" w:firstLine="210"/>
        <w:rPr>
          <w:rFonts w:ascii="ＭＳ 明朝" w:eastAsia="ＭＳ 明朝" w:hAnsi="ＭＳ 明朝"/>
        </w:rPr>
      </w:pPr>
      <w:r w:rsidRPr="001C0641">
        <w:rPr>
          <w:rFonts w:ascii="ＭＳ 明朝" w:eastAsia="ＭＳ 明朝" w:hAnsi="ＭＳ 明朝" w:hint="eastAsia"/>
        </w:rPr>
        <w:t>受付の主な業務は、利用受付であり、また、館内施設の案内、種々の情報案内も含まれる。受付業務に従事する者は、施設内において利用者が最初に利用する部署としての重要性を認識して、利用者に親切丁寧な対応を行うこと。</w:t>
      </w:r>
    </w:p>
    <w:p w14:paraId="4ABDA64A" w14:textId="5BFE6E51" w:rsidR="007C45EF" w:rsidRPr="001C0641" w:rsidRDefault="00DA4787" w:rsidP="003341F2">
      <w:pPr>
        <w:autoSpaceDE w:val="0"/>
        <w:autoSpaceDN w:val="0"/>
        <w:ind w:firstLineChars="200" w:firstLine="420"/>
        <w:rPr>
          <w:rFonts w:ascii="ＭＳ 明朝" w:eastAsia="ＭＳ 明朝" w:hAnsi="ＭＳ 明朝"/>
          <w:kern w:val="0"/>
        </w:rPr>
      </w:pPr>
      <w:r w:rsidRPr="001C0641">
        <w:rPr>
          <w:rFonts w:ascii="ＭＳ 明朝" w:eastAsia="ＭＳ 明朝" w:hAnsi="ＭＳ 明朝" w:hint="eastAsia"/>
        </w:rPr>
        <w:t>（ア）</w:t>
      </w:r>
      <w:r w:rsidR="007C45EF" w:rsidRPr="001C0641">
        <w:rPr>
          <w:rFonts w:ascii="ＭＳ 明朝" w:eastAsia="ＭＳ 明朝" w:hAnsi="ＭＳ 明朝" w:hint="eastAsia"/>
          <w:kern w:val="0"/>
        </w:rPr>
        <w:t>接客・利用案内</w:t>
      </w:r>
    </w:p>
    <w:p w14:paraId="68A13714" w14:textId="32578B7F" w:rsidR="007C45EF" w:rsidRPr="001C0641" w:rsidRDefault="00DA4787" w:rsidP="003341F2">
      <w:pPr>
        <w:autoSpaceDE w:val="0"/>
        <w:autoSpaceDN w:val="0"/>
        <w:ind w:leftChars="400" w:left="840" w:firstLineChars="100" w:firstLine="210"/>
        <w:rPr>
          <w:rFonts w:ascii="ＭＳ 明朝" w:eastAsia="ＭＳ 明朝" w:hAnsi="ＭＳ 明朝"/>
        </w:rPr>
      </w:pPr>
      <w:r w:rsidRPr="001C0641">
        <w:rPr>
          <w:rFonts w:ascii="ＭＳ 明朝" w:eastAsia="ＭＳ 明朝" w:hAnsi="ＭＳ 明朝" w:hint="eastAsia"/>
        </w:rPr>
        <w:t>・</w:t>
      </w:r>
      <w:r w:rsidR="007C45EF" w:rsidRPr="001C0641">
        <w:rPr>
          <w:rFonts w:ascii="ＭＳ 明朝" w:eastAsia="ＭＳ 明朝" w:hAnsi="ＭＳ 明朝" w:hint="eastAsia"/>
        </w:rPr>
        <w:t>利用者に対して施設案内を行うこと</w:t>
      </w:r>
    </w:p>
    <w:p w14:paraId="0BCADE13" w14:textId="1F3AB7BC" w:rsidR="007C45EF" w:rsidRPr="001C0641" w:rsidRDefault="00DA4787" w:rsidP="003341F2">
      <w:pPr>
        <w:autoSpaceDE w:val="0"/>
        <w:autoSpaceDN w:val="0"/>
        <w:ind w:leftChars="400" w:left="840" w:firstLineChars="100" w:firstLine="210"/>
        <w:rPr>
          <w:rFonts w:ascii="ＭＳ 明朝" w:eastAsia="ＭＳ 明朝" w:hAnsi="ＭＳ 明朝"/>
        </w:rPr>
      </w:pPr>
      <w:r w:rsidRPr="001C0641">
        <w:rPr>
          <w:rFonts w:ascii="ＭＳ 明朝" w:eastAsia="ＭＳ 明朝" w:hAnsi="ＭＳ 明朝" w:hint="eastAsia"/>
        </w:rPr>
        <w:t>・</w:t>
      </w:r>
      <w:r w:rsidR="007C45EF" w:rsidRPr="001C0641">
        <w:rPr>
          <w:rFonts w:ascii="ＭＳ 明朝" w:eastAsia="ＭＳ 明朝" w:hAnsi="ＭＳ 明朝" w:hint="eastAsia"/>
        </w:rPr>
        <w:t>各種掲示物の管理を行うこと</w:t>
      </w:r>
    </w:p>
    <w:p w14:paraId="00B63049" w14:textId="1960A826" w:rsidR="007C45EF" w:rsidRPr="001C0641" w:rsidRDefault="00DA4787" w:rsidP="003341F2">
      <w:pPr>
        <w:autoSpaceDE w:val="0"/>
        <w:autoSpaceDN w:val="0"/>
        <w:ind w:leftChars="400" w:left="840" w:firstLineChars="100" w:firstLine="210"/>
        <w:rPr>
          <w:rFonts w:ascii="ＭＳ 明朝" w:eastAsia="ＭＳ 明朝" w:hAnsi="ＭＳ 明朝"/>
        </w:rPr>
      </w:pPr>
      <w:r w:rsidRPr="001C0641">
        <w:rPr>
          <w:rFonts w:ascii="ＭＳ 明朝" w:eastAsia="ＭＳ 明朝" w:hAnsi="ＭＳ 明朝" w:hint="eastAsia"/>
        </w:rPr>
        <w:t>・</w:t>
      </w:r>
      <w:r w:rsidR="007C45EF" w:rsidRPr="001C0641">
        <w:rPr>
          <w:rFonts w:ascii="ＭＳ 明朝" w:eastAsia="ＭＳ 明朝" w:hAnsi="ＭＳ 明朝" w:hint="eastAsia"/>
        </w:rPr>
        <w:t>来館者及び見学者等への応接等、必要な対応を行うこと</w:t>
      </w:r>
    </w:p>
    <w:p w14:paraId="68670887" w14:textId="33450214" w:rsidR="007C45EF" w:rsidRPr="001C0641" w:rsidRDefault="00DA4787" w:rsidP="003341F2">
      <w:pPr>
        <w:autoSpaceDE w:val="0"/>
        <w:autoSpaceDN w:val="0"/>
        <w:ind w:leftChars="400" w:left="840" w:firstLineChars="100" w:firstLine="210"/>
        <w:rPr>
          <w:rFonts w:ascii="ＭＳ 明朝" w:eastAsia="ＭＳ 明朝" w:hAnsi="ＭＳ 明朝"/>
        </w:rPr>
      </w:pPr>
      <w:r w:rsidRPr="001C0641">
        <w:rPr>
          <w:rFonts w:ascii="ＭＳ 明朝" w:eastAsia="ＭＳ 明朝" w:hAnsi="ＭＳ 明朝" w:hint="eastAsia"/>
        </w:rPr>
        <w:t>・</w:t>
      </w:r>
      <w:r w:rsidR="007C45EF" w:rsidRPr="001C0641">
        <w:rPr>
          <w:rFonts w:ascii="ＭＳ 明朝" w:eastAsia="ＭＳ 明朝" w:hAnsi="ＭＳ 明朝" w:hint="eastAsia"/>
        </w:rPr>
        <w:t>外来文書の受付</w:t>
      </w:r>
    </w:p>
    <w:p w14:paraId="53BF2319" w14:textId="082A38C3" w:rsidR="007C45EF" w:rsidRPr="001C0641" w:rsidRDefault="00DA4787" w:rsidP="003341F2">
      <w:pPr>
        <w:autoSpaceDE w:val="0"/>
        <w:autoSpaceDN w:val="0"/>
        <w:ind w:leftChars="200" w:left="420"/>
        <w:rPr>
          <w:rFonts w:ascii="ＭＳ 明朝" w:eastAsia="ＭＳ 明朝" w:hAnsi="ＭＳ 明朝"/>
          <w:kern w:val="0"/>
        </w:rPr>
      </w:pPr>
      <w:r w:rsidRPr="001C0641">
        <w:rPr>
          <w:rFonts w:ascii="ＭＳ 明朝" w:eastAsia="ＭＳ 明朝" w:hAnsi="ＭＳ 明朝" w:hint="eastAsia"/>
          <w:kern w:val="0"/>
        </w:rPr>
        <w:t>（イ）</w:t>
      </w:r>
      <w:r w:rsidR="007C45EF" w:rsidRPr="001C0641">
        <w:rPr>
          <w:rFonts w:ascii="ＭＳ 明朝" w:eastAsia="ＭＳ 明朝" w:hAnsi="ＭＳ 明朝" w:hint="eastAsia"/>
          <w:kern w:val="0"/>
        </w:rPr>
        <w:t>使用の受付</w:t>
      </w:r>
    </w:p>
    <w:p w14:paraId="219C5310" w14:textId="77777777" w:rsidR="00DA4787" w:rsidRPr="001C0641" w:rsidRDefault="007C45EF" w:rsidP="003341F2">
      <w:pPr>
        <w:autoSpaceDE w:val="0"/>
        <w:autoSpaceDN w:val="0"/>
        <w:ind w:leftChars="400" w:left="840" w:firstLineChars="100" w:firstLine="210"/>
        <w:rPr>
          <w:rFonts w:ascii="ＭＳ 明朝" w:eastAsia="ＭＳ 明朝" w:hAnsi="ＭＳ 明朝"/>
        </w:rPr>
      </w:pPr>
      <w:r w:rsidRPr="001C0641">
        <w:rPr>
          <w:rFonts w:ascii="ＭＳ 明朝" w:eastAsia="ＭＳ 明朝" w:hAnsi="ＭＳ 明朝" w:hint="eastAsia"/>
          <w:kern w:val="0"/>
        </w:rPr>
        <w:t>使用</w:t>
      </w:r>
      <w:r w:rsidRPr="001C0641">
        <w:rPr>
          <w:rFonts w:ascii="ＭＳ 明朝" w:eastAsia="ＭＳ 明朝" w:hAnsi="ＭＳ 明朝" w:hint="eastAsia"/>
        </w:rPr>
        <w:t>申請者から申請書等を持参、郵送又はFAXにより提出してもらい、日程、</w:t>
      </w:r>
      <w:r w:rsidRPr="001C0641">
        <w:rPr>
          <w:rFonts w:ascii="ＭＳ 明朝" w:eastAsia="ＭＳ 明朝" w:hAnsi="ＭＳ 明朝" w:hint="eastAsia"/>
          <w:kern w:val="0"/>
        </w:rPr>
        <w:t>使用</w:t>
      </w:r>
      <w:r w:rsidRPr="001C0641">
        <w:rPr>
          <w:rFonts w:ascii="ＭＳ 明朝" w:eastAsia="ＭＳ 明朝" w:hAnsi="ＭＳ 明朝" w:hint="eastAsia"/>
        </w:rPr>
        <w:t>目的等が適切な場合、</w:t>
      </w:r>
      <w:r w:rsidRPr="001C0641">
        <w:rPr>
          <w:rFonts w:ascii="ＭＳ 明朝" w:eastAsia="ＭＳ 明朝" w:hAnsi="ＭＳ 明朝" w:hint="eastAsia"/>
          <w:kern w:val="0"/>
        </w:rPr>
        <w:t>使用</w:t>
      </w:r>
      <w:r w:rsidRPr="001C0641">
        <w:rPr>
          <w:rFonts w:ascii="ＭＳ 明朝" w:eastAsia="ＭＳ 明朝" w:hAnsi="ＭＳ 明朝" w:hint="eastAsia"/>
        </w:rPr>
        <w:t>を承認し、使用承認書を発行する。なお、日程等理由により、承認できない場合は、電話連絡等で申請者に連絡する。</w:t>
      </w:r>
    </w:p>
    <w:p w14:paraId="636448A7" w14:textId="77777777" w:rsidR="00AD5763" w:rsidRPr="001C0641" w:rsidRDefault="00AD5763" w:rsidP="00DA4787">
      <w:pPr>
        <w:autoSpaceDE w:val="0"/>
        <w:autoSpaceDN w:val="0"/>
        <w:ind w:firstLineChars="200" w:firstLine="420"/>
        <w:rPr>
          <w:rFonts w:ascii="ＭＳ 明朝" w:eastAsia="ＭＳ 明朝" w:hAnsi="ＭＳ 明朝"/>
        </w:rPr>
      </w:pPr>
    </w:p>
    <w:p w14:paraId="6018B4C5" w14:textId="19441339" w:rsidR="007C45EF" w:rsidRPr="001C0641" w:rsidRDefault="00DA4787" w:rsidP="00DA4787">
      <w:pPr>
        <w:autoSpaceDE w:val="0"/>
        <w:autoSpaceDN w:val="0"/>
        <w:ind w:firstLineChars="200" w:firstLine="420"/>
        <w:rPr>
          <w:rFonts w:ascii="ＭＳ 明朝" w:eastAsia="ＭＳ 明朝" w:hAnsi="ＭＳ 明朝"/>
        </w:rPr>
      </w:pPr>
      <w:r w:rsidRPr="001C0641">
        <w:rPr>
          <w:rFonts w:ascii="ＭＳ 明朝" w:eastAsia="ＭＳ 明朝" w:hAnsi="ＭＳ 明朝" w:hint="eastAsia"/>
        </w:rPr>
        <w:t>ウ</w:t>
      </w:r>
      <w:r w:rsidR="007C45EF" w:rsidRPr="001C0641">
        <w:rPr>
          <w:rFonts w:ascii="ＭＳ 明朝" w:eastAsia="ＭＳ 明朝" w:hAnsi="ＭＳ 明朝" w:hint="eastAsia"/>
        </w:rPr>
        <w:t xml:space="preserve">　利用者支援</w:t>
      </w:r>
    </w:p>
    <w:p w14:paraId="2EDBCCB3" w14:textId="77777777" w:rsidR="007C45EF" w:rsidRPr="001C0641" w:rsidRDefault="007C45EF" w:rsidP="00DA4787">
      <w:pPr>
        <w:autoSpaceDE w:val="0"/>
        <w:autoSpaceDN w:val="0"/>
        <w:ind w:leftChars="300" w:left="630" w:firstLineChars="100" w:firstLine="210"/>
        <w:rPr>
          <w:rFonts w:ascii="ＭＳ 明朝" w:eastAsia="ＭＳ 明朝" w:hAnsi="ＭＳ 明朝"/>
        </w:rPr>
      </w:pPr>
      <w:r w:rsidRPr="001C0641">
        <w:rPr>
          <w:rFonts w:ascii="ＭＳ 明朝" w:eastAsia="ＭＳ 明朝" w:hAnsi="ＭＳ 明朝" w:hint="eastAsia"/>
        </w:rPr>
        <w:t>指定管理者は、施設利用者が円滑に活動できるよう、必要な指導、助言等を行うなど利用者への支援を行うこと。</w:t>
      </w:r>
    </w:p>
    <w:p w14:paraId="6DEDC322" w14:textId="77777777" w:rsidR="00AD5763" w:rsidRPr="001C0641" w:rsidRDefault="00AD5763" w:rsidP="00DA4787">
      <w:pPr>
        <w:autoSpaceDE w:val="0"/>
        <w:autoSpaceDN w:val="0"/>
        <w:ind w:leftChars="100" w:left="210" w:firstLineChars="100" w:firstLine="210"/>
        <w:rPr>
          <w:rFonts w:ascii="ＭＳ 明朝" w:eastAsia="ＭＳ 明朝" w:hAnsi="ＭＳ 明朝"/>
        </w:rPr>
      </w:pPr>
    </w:p>
    <w:p w14:paraId="4148AE6B" w14:textId="62DA5B4F" w:rsidR="007C45EF" w:rsidRPr="001C0641" w:rsidRDefault="00DA4787" w:rsidP="00DA4787">
      <w:pPr>
        <w:autoSpaceDE w:val="0"/>
        <w:autoSpaceDN w:val="0"/>
        <w:ind w:leftChars="100" w:left="210" w:firstLineChars="100" w:firstLine="210"/>
        <w:rPr>
          <w:rFonts w:ascii="ＭＳ 明朝" w:eastAsia="ＭＳ 明朝" w:hAnsi="ＭＳ 明朝"/>
        </w:rPr>
      </w:pPr>
      <w:r w:rsidRPr="001C0641">
        <w:rPr>
          <w:rFonts w:ascii="ＭＳ 明朝" w:eastAsia="ＭＳ 明朝" w:hAnsi="ＭＳ 明朝" w:hint="eastAsia"/>
        </w:rPr>
        <w:t>エ</w:t>
      </w:r>
      <w:r w:rsidR="007C45EF" w:rsidRPr="001C0641">
        <w:rPr>
          <w:rFonts w:ascii="ＭＳ 明朝" w:eastAsia="ＭＳ 明朝" w:hAnsi="ＭＳ 明朝" w:hint="eastAsia"/>
        </w:rPr>
        <w:t xml:space="preserve">　災害時等の対応</w:t>
      </w:r>
    </w:p>
    <w:p w14:paraId="1C580BFA" w14:textId="27F3A235" w:rsidR="007C45EF" w:rsidRPr="001C0641" w:rsidRDefault="00DA4787" w:rsidP="007C45EF">
      <w:pPr>
        <w:autoSpaceDE w:val="0"/>
        <w:autoSpaceDN w:val="0"/>
        <w:ind w:leftChars="200" w:left="420"/>
        <w:rPr>
          <w:rFonts w:ascii="ＭＳ 明朝" w:eastAsia="ＭＳ 明朝" w:hAnsi="ＭＳ 明朝"/>
          <w:kern w:val="0"/>
        </w:rPr>
      </w:pPr>
      <w:r w:rsidRPr="001C0641">
        <w:rPr>
          <w:rFonts w:ascii="ＭＳ 明朝" w:eastAsia="ＭＳ 明朝" w:hAnsi="ＭＳ 明朝" w:hint="eastAsia"/>
        </w:rPr>
        <w:t>（ア）</w:t>
      </w:r>
      <w:r w:rsidR="007C45EF" w:rsidRPr="001C0641">
        <w:rPr>
          <w:rFonts w:ascii="ＭＳ 明朝" w:eastAsia="ＭＳ 明朝" w:hAnsi="ＭＳ 明朝" w:hint="eastAsia"/>
          <w:kern w:val="0"/>
        </w:rPr>
        <w:t>急病等への対応</w:t>
      </w:r>
    </w:p>
    <w:p w14:paraId="78D025C5" w14:textId="77777777" w:rsidR="007C45EF" w:rsidRPr="001C0641" w:rsidRDefault="007C45EF" w:rsidP="00DA4787">
      <w:pPr>
        <w:autoSpaceDE w:val="0"/>
        <w:autoSpaceDN w:val="0"/>
        <w:ind w:leftChars="400" w:left="840" w:firstLineChars="100" w:firstLine="210"/>
        <w:rPr>
          <w:rFonts w:ascii="ＭＳ 明朝" w:eastAsia="ＭＳ 明朝" w:hAnsi="ＭＳ 明朝"/>
        </w:rPr>
      </w:pPr>
      <w:r w:rsidRPr="001C0641">
        <w:rPr>
          <w:rFonts w:ascii="ＭＳ 明朝" w:eastAsia="ＭＳ 明朝" w:hAnsi="ＭＳ 明朝" w:hint="eastAsia"/>
        </w:rPr>
        <w:t>指定管理者は、指定管理施設の利用者、来場者等の急な病気、ケガ等に対応できるようマニュアルを作成するとともに、近隣の医療機関等と連携し、緊急時には的確な対応を行うこと。また、利用者、来場者等が死亡、重傷等の重大な事故が発生した場合は、ただちに市にその旨を連絡すること。</w:t>
      </w:r>
    </w:p>
    <w:p w14:paraId="6446005C" w14:textId="5CE5EA2F" w:rsidR="007C45EF" w:rsidRPr="001C0641" w:rsidRDefault="00DA4787" w:rsidP="007C45EF">
      <w:pPr>
        <w:autoSpaceDE w:val="0"/>
        <w:autoSpaceDN w:val="0"/>
        <w:ind w:leftChars="200" w:left="420"/>
        <w:rPr>
          <w:rFonts w:ascii="ＭＳ 明朝" w:eastAsia="ＭＳ 明朝" w:hAnsi="ＭＳ 明朝"/>
          <w:kern w:val="0"/>
        </w:rPr>
      </w:pPr>
      <w:r w:rsidRPr="001C0641">
        <w:rPr>
          <w:rFonts w:ascii="ＭＳ 明朝" w:eastAsia="ＭＳ 明朝" w:hAnsi="ＭＳ 明朝" w:hint="eastAsia"/>
          <w:kern w:val="0"/>
        </w:rPr>
        <w:t>（イ）</w:t>
      </w:r>
      <w:r w:rsidR="007C45EF" w:rsidRPr="001C0641">
        <w:rPr>
          <w:rFonts w:ascii="ＭＳ 明朝" w:eastAsia="ＭＳ 明朝" w:hAnsi="ＭＳ 明朝" w:hint="eastAsia"/>
          <w:kern w:val="0"/>
        </w:rPr>
        <w:t>緊急時の対応</w:t>
      </w:r>
    </w:p>
    <w:p w14:paraId="6C88A4C2" w14:textId="77777777" w:rsidR="007C45EF" w:rsidRPr="001C0641" w:rsidRDefault="007C45EF" w:rsidP="00DA4787">
      <w:pPr>
        <w:autoSpaceDE w:val="0"/>
        <w:autoSpaceDN w:val="0"/>
        <w:ind w:leftChars="400" w:left="840" w:firstLineChars="100" w:firstLine="210"/>
        <w:rPr>
          <w:rFonts w:ascii="ＭＳ 明朝" w:eastAsia="ＭＳ 明朝" w:hAnsi="ＭＳ 明朝"/>
        </w:rPr>
      </w:pPr>
      <w:r w:rsidRPr="001C0641">
        <w:rPr>
          <w:rFonts w:ascii="ＭＳ 明朝" w:eastAsia="ＭＳ 明朝" w:hAnsi="ＭＳ 明朝" w:hint="eastAsia"/>
        </w:rPr>
        <w:t>指定管理者は、災害緊急時の利用者、来場者等の避難、誘導、安全確保等及び必要な通報等についてのマニュアルを作成し、緊急事態の発生時には、的確に対応すること。なお、警察、消防等に要請するような災害等の緊急事態が発生した場合には、ただちに市にその旨を連絡すること。また、災害時等に市が緊急に防災拠点、避難場所等として指定管理施設を使用する必要があるときは、市の指示により、優先して地区役員、消防団、避難者等を受け入れること。</w:t>
      </w:r>
    </w:p>
    <w:p w14:paraId="7312AD20" w14:textId="77777777" w:rsidR="00AD5763" w:rsidRPr="001C0641" w:rsidRDefault="00AD5763" w:rsidP="00DA4787">
      <w:pPr>
        <w:autoSpaceDE w:val="0"/>
        <w:autoSpaceDN w:val="0"/>
        <w:ind w:leftChars="100" w:left="210" w:firstLineChars="100" w:firstLine="210"/>
        <w:rPr>
          <w:rFonts w:ascii="ＭＳ 明朝" w:eastAsia="ＭＳ 明朝" w:hAnsi="ＭＳ 明朝"/>
        </w:rPr>
      </w:pPr>
    </w:p>
    <w:p w14:paraId="5125906D" w14:textId="5563DC99" w:rsidR="007C45EF" w:rsidRPr="001C0641" w:rsidRDefault="00DA4787" w:rsidP="00DA4787">
      <w:pPr>
        <w:autoSpaceDE w:val="0"/>
        <w:autoSpaceDN w:val="0"/>
        <w:ind w:leftChars="100" w:left="210" w:firstLineChars="100" w:firstLine="210"/>
        <w:rPr>
          <w:rFonts w:ascii="ＭＳ 明朝" w:eastAsia="ＭＳ 明朝" w:hAnsi="ＭＳ 明朝"/>
        </w:rPr>
      </w:pPr>
      <w:r w:rsidRPr="001C0641">
        <w:rPr>
          <w:rFonts w:ascii="ＭＳ 明朝" w:eastAsia="ＭＳ 明朝" w:hAnsi="ＭＳ 明朝" w:hint="eastAsia"/>
        </w:rPr>
        <w:t>オ</w:t>
      </w:r>
      <w:r w:rsidR="007C45EF" w:rsidRPr="001C0641">
        <w:rPr>
          <w:rFonts w:ascii="ＭＳ 明朝" w:eastAsia="ＭＳ 明朝" w:hAnsi="ＭＳ 明朝" w:hint="eastAsia"/>
        </w:rPr>
        <w:t xml:space="preserve">　市の行事への協力</w:t>
      </w:r>
    </w:p>
    <w:p w14:paraId="29227972" w14:textId="77777777" w:rsidR="007C45EF" w:rsidRPr="001C0641" w:rsidRDefault="007C45EF" w:rsidP="00DA4787">
      <w:pPr>
        <w:autoSpaceDE w:val="0"/>
        <w:autoSpaceDN w:val="0"/>
        <w:ind w:leftChars="200" w:left="420" w:firstLineChars="200" w:firstLine="420"/>
        <w:rPr>
          <w:rFonts w:ascii="ＭＳ 明朝" w:eastAsia="ＭＳ 明朝" w:hAnsi="ＭＳ 明朝"/>
        </w:rPr>
      </w:pPr>
      <w:r w:rsidRPr="001C0641">
        <w:rPr>
          <w:rFonts w:ascii="ＭＳ 明朝" w:eastAsia="ＭＳ 明朝" w:hAnsi="ＭＳ 明朝" w:hint="eastAsia"/>
        </w:rPr>
        <w:t>市が主催又は共催する事業等について、指定管理者は協力すること。</w:t>
      </w:r>
    </w:p>
    <w:p w14:paraId="48736A01" w14:textId="77777777" w:rsidR="00AD5763" w:rsidRPr="001C0641" w:rsidRDefault="00AD5763" w:rsidP="00DA4787">
      <w:pPr>
        <w:autoSpaceDE w:val="0"/>
        <w:autoSpaceDN w:val="0"/>
        <w:ind w:leftChars="100" w:left="210" w:firstLineChars="100" w:firstLine="210"/>
        <w:rPr>
          <w:rFonts w:ascii="ＭＳ 明朝" w:eastAsia="ＭＳ 明朝" w:hAnsi="ＭＳ 明朝"/>
        </w:rPr>
      </w:pPr>
    </w:p>
    <w:p w14:paraId="2A99C7B5" w14:textId="2E8892C5" w:rsidR="007C45EF" w:rsidRPr="001C0641" w:rsidRDefault="00DA4787" w:rsidP="00DA4787">
      <w:pPr>
        <w:autoSpaceDE w:val="0"/>
        <w:autoSpaceDN w:val="0"/>
        <w:ind w:leftChars="100" w:left="210" w:firstLineChars="100" w:firstLine="210"/>
        <w:rPr>
          <w:rFonts w:ascii="ＭＳ 明朝" w:eastAsia="ＭＳ 明朝" w:hAnsi="ＭＳ 明朝"/>
        </w:rPr>
      </w:pPr>
      <w:r w:rsidRPr="001C0641">
        <w:rPr>
          <w:rFonts w:ascii="ＭＳ 明朝" w:eastAsia="ＭＳ 明朝" w:hAnsi="ＭＳ 明朝" w:hint="eastAsia"/>
        </w:rPr>
        <w:t>カ</w:t>
      </w:r>
      <w:r w:rsidR="007C45EF" w:rsidRPr="001C0641">
        <w:rPr>
          <w:rFonts w:ascii="ＭＳ 明朝" w:eastAsia="ＭＳ 明朝" w:hAnsi="ＭＳ 明朝" w:hint="eastAsia"/>
        </w:rPr>
        <w:t xml:space="preserve">　遺失物等の処理・保管業務</w:t>
      </w:r>
    </w:p>
    <w:p w14:paraId="688F348E" w14:textId="77777777" w:rsidR="007C45EF" w:rsidRPr="001C0641" w:rsidRDefault="007C45EF" w:rsidP="00DA4787">
      <w:pPr>
        <w:autoSpaceDE w:val="0"/>
        <w:autoSpaceDN w:val="0"/>
        <w:ind w:leftChars="300" w:left="630" w:firstLineChars="100" w:firstLine="210"/>
        <w:rPr>
          <w:rFonts w:ascii="ＭＳ 明朝" w:eastAsia="ＭＳ 明朝" w:hAnsi="ＭＳ 明朝"/>
        </w:rPr>
      </w:pPr>
      <w:r w:rsidRPr="001C0641">
        <w:rPr>
          <w:rFonts w:ascii="ＭＳ 明朝" w:eastAsia="ＭＳ 明朝" w:hAnsi="ＭＳ 明朝" w:hint="eastAsia"/>
        </w:rPr>
        <w:t>施設内で遺失物等を発見した場合は、遺失物等保管表に記入し、施設内の所定の場所にて一時保管する。その後、持ち主が現れない場合は、金品に関係なく、速やかに警察に届け出ること。</w:t>
      </w:r>
    </w:p>
    <w:p w14:paraId="6A4547A4" w14:textId="77777777" w:rsidR="005119A2" w:rsidRPr="001C0641" w:rsidRDefault="005119A2" w:rsidP="00FE3F6E">
      <w:pPr>
        <w:autoSpaceDE w:val="0"/>
        <w:autoSpaceDN w:val="0"/>
        <w:rPr>
          <w:rFonts w:ascii="ＭＳ 明朝" w:eastAsia="ＭＳ 明朝" w:hAnsi="ＭＳ 明朝"/>
        </w:rPr>
      </w:pPr>
    </w:p>
    <w:p w14:paraId="46FAA3AC" w14:textId="5B4DC936" w:rsidR="00FE3F6E" w:rsidRPr="001C0641" w:rsidRDefault="005119A2" w:rsidP="00FE3F6E">
      <w:pPr>
        <w:autoSpaceDE w:val="0"/>
        <w:autoSpaceDN w:val="0"/>
        <w:rPr>
          <w:rFonts w:ascii="ＭＳ 明朝" w:eastAsia="ＭＳ 明朝" w:hAnsi="ＭＳ 明朝"/>
        </w:rPr>
      </w:pPr>
      <w:r w:rsidRPr="001C0641">
        <w:rPr>
          <w:rFonts w:ascii="ＭＳ 明朝" w:eastAsia="ＭＳ 明朝" w:hAnsi="ＭＳ 明朝" w:hint="eastAsia"/>
        </w:rPr>
        <w:t>（２）</w:t>
      </w:r>
      <w:r w:rsidR="00FE3F6E" w:rsidRPr="001C0641">
        <w:rPr>
          <w:rFonts w:ascii="ＭＳ 明朝" w:eastAsia="ＭＳ 明朝" w:hAnsi="ＭＳ 明朝" w:hint="eastAsia"/>
        </w:rPr>
        <w:t>維持管理業務</w:t>
      </w:r>
    </w:p>
    <w:p w14:paraId="1865DE12" w14:textId="3ABF6335" w:rsidR="00FE3F6E" w:rsidRPr="001C0641" w:rsidRDefault="005119A2" w:rsidP="005119A2">
      <w:pPr>
        <w:autoSpaceDE w:val="0"/>
        <w:autoSpaceDN w:val="0"/>
        <w:ind w:leftChars="100" w:left="210" w:firstLineChars="100" w:firstLine="210"/>
        <w:rPr>
          <w:rFonts w:ascii="ＭＳ 明朝" w:eastAsia="ＭＳ 明朝" w:hAnsi="ＭＳ 明朝"/>
        </w:rPr>
      </w:pPr>
      <w:r w:rsidRPr="001C0641">
        <w:rPr>
          <w:rFonts w:ascii="ＭＳ 明朝" w:eastAsia="ＭＳ 明朝" w:hAnsi="ＭＳ 明朝" w:hint="eastAsia"/>
        </w:rPr>
        <w:t>ア</w:t>
      </w:r>
      <w:r w:rsidR="00FE3F6E" w:rsidRPr="001C0641">
        <w:rPr>
          <w:rFonts w:ascii="ＭＳ 明朝" w:eastAsia="ＭＳ 明朝" w:hAnsi="ＭＳ 明朝" w:hint="eastAsia"/>
        </w:rPr>
        <w:t xml:space="preserve">　建物・設備保守管理業務</w:t>
      </w:r>
    </w:p>
    <w:p w14:paraId="17051130" w14:textId="77777777" w:rsidR="00FE3F6E" w:rsidRPr="001C0641" w:rsidRDefault="00FE3F6E" w:rsidP="005119A2">
      <w:pPr>
        <w:autoSpaceDE w:val="0"/>
        <w:autoSpaceDN w:val="0"/>
        <w:ind w:leftChars="300" w:left="630" w:firstLineChars="100" w:firstLine="210"/>
        <w:rPr>
          <w:rFonts w:ascii="ＭＳ 明朝" w:eastAsia="ＭＳ 明朝" w:hAnsi="ＭＳ 明朝"/>
        </w:rPr>
      </w:pPr>
      <w:r w:rsidRPr="001C0641">
        <w:rPr>
          <w:rFonts w:ascii="ＭＳ 明朝" w:eastAsia="ＭＳ 明朝" w:hAnsi="ＭＳ 明朝" w:hint="eastAsia"/>
        </w:rPr>
        <w:t>指定管理者は、指定管理施設の管理運営を適切に行うために、日常的に建物、設備の点検を行い、美観を維持するとともに、施設の設備の機能を長期使用させ、常に支障なく作動させることを心掛けること。</w:t>
      </w:r>
    </w:p>
    <w:p w14:paraId="38711E34" w14:textId="4F97BFFA" w:rsidR="00FE3F6E" w:rsidRPr="001C0641" w:rsidRDefault="005119A2" w:rsidP="00FE3F6E">
      <w:pPr>
        <w:autoSpaceDE w:val="0"/>
        <w:autoSpaceDN w:val="0"/>
        <w:ind w:leftChars="200" w:left="420"/>
        <w:rPr>
          <w:rFonts w:ascii="ＭＳ 明朝" w:eastAsia="ＭＳ 明朝" w:hAnsi="ＭＳ 明朝"/>
          <w:kern w:val="0"/>
        </w:rPr>
      </w:pPr>
      <w:r w:rsidRPr="001C0641">
        <w:rPr>
          <w:rFonts w:ascii="ＭＳ 明朝" w:eastAsia="ＭＳ 明朝" w:hAnsi="ＭＳ 明朝" w:hint="eastAsia"/>
          <w:kern w:val="0"/>
        </w:rPr>
        <w:t>（ア）</w:t>
      </w:r>
      <w:r w:rsidR="00FE3F6E" w:rsidRPr="001C0641">
        <w:rPr>
          <w:rFonts w:ascii="ＭＳ 明朝" w:eastAsia="ＭＳ 明朝" w:hAnsi="ＭＳ 明朝" w:hint="eastAsia"/>
          <w:kern w:val="0"/>
        </w:rPr>
        <w:t>修繕費に関すること</w:t>
      </w:r>
    </w:p>
    <w:p w14:paraId="66A07A78" w14:textId="205A1D08" w:rsidR="00FE3F6E" w:rsidRPr="001C0641" w:rsidRDefault="00FE3F6E" w:rsidP="005119A2">
      <w:pPr>
        <w:autoSpaceDE w:val="0"/>
        <w:autoSpaceDN w:val="0"/>
        <w:ind w:leftChars="400" w:left="840" w:firstLineChars="100" w:firstLine="210"/>
        <w:rPr>
          <w:rFonts w:ascii="ＭＳ 明朝" w:eastAsia="ＭＳ 明朝" w:hAnsi="ＭＳ 明朝"/>
        </w:rPr>
      </w:pPr>
      <w:r w:rsidRPr="001C0641">
        <w:rPr>
          <w:rFonts w:ascii="ＭＳ 明朝" w:eastAsia="ＭＳ 明朝" w:hAnsi="ＭＳ 明朝" w:hint="eastAsia"/>
        </w:rPr>
        <w:t>修繕にかかる費用にあっては、原則、指定管理者の責任によるものとする。ただし、指定管理者の瑕疵によらない場合であって、修繕費が１件あたり</w:t>
      </w:r>
      <w:r w:rsidR="00DA4787" w:rsidRPr="001C0641">
        <w:rPr>
          <w:rFonts w:ascii="ＭＳ 明朝" w:eastAsia="ＭＳ 明朝" w:hAnsi="ＭＳ 明朝" w:hint="eastAsia"/>
        </w:rPr>
        <w:t>30</w:t>
      </w:r>
      <w:r w:rsidRPr="001C0641">
        <w:rPr>
          <w:rFonts w:ascii="ＭＳ 明朝" w:eastAsia="ＭＳ 明朝" w:hAnsi="ＭＳ 明朝" w:hint="eastAsia"/>
        </w:rPr>
        <w:t>万円以上</w:t>
      </w:r>
      <w:r w:rsidR="002272A4" w:rsidRPr="000558DD">
        <w:rPr>
          <w:rFonts w:ascii="ＭＳ 明朝" w:eastAsia="ＭＳ 明朝" w:hAnsi="ＭＳ 明朝" w:hint="eastAsia"/>
        </w:rPr>
        <w:t>（消費税込み）</w:t>
      </w:r>
      <w:r w:rsidRPr="001C0641">
        <w:rPr>
          <w:rFonts w:ascii="ＭＳ 明朝" w:eastAsia="ＭＳ 明朝" w:hAnsi="ＭＳ 明朝" w:hint="eastAsia"/>
        </w:rPr>
        <w:t>のものにあっては、市が予算の範囲内において支出する。なお、</w:t>
      </w:r>
      <w:r w:rsidRPr="001C0641">
        <w:rPr>
          <w:rFonts w:ascii="ＭＳ 明朝" w:eastAsia="ＭＳ 明朝" w:hAnsi="ＭＳ 明朝" w:hint="eastAsia"/>
        </w:rPr>
        <w:lastRenderedPageBreak/>
        <w:t>施設修繕の必要が生じた場合は、事前に市と協議すること。</w:t>
      </w:r>
    </w:p>
    <w:p w14:paraId="358735AC" w14:textId="77777777" w:rsidR="00FE3F6E" w:rsidRPr="001C0641" w:rsidRDefault="00FE3F6E" w:rsidP="0059099A">
      <w:pPr>
        <w:autoSpaceDE w:val="0"/>
        <w:autoSpaceDN w:val="0"/>
        <w:ind w:leftChars="400" w:left="840" w:firstLineChars="100" w:firstLine="210"/>
        <w:rPr>
          <w:rFonts w:ascii="ＭＳ 明朝" w:eastAsia="ＭＳ 明朝" w:hAnsi="ＭＳ 明朝"/>
        </w:rPr>
      </w:pPr>
      <w:r w:rsidRPr="001C0641">
        <w:rPr>
          <w:rFonts w:ascii="ＭＳ 明朝" w:eastAsia="ＭＳ 明朝" w:hAnsi="ＭＳ 明朝" w:hint="eastAsia"/>
        </w:rPr>
        <w:t>ただし、市が加入する建物災害共済の対象となる場合及び指定管理者が任意に加入した保険等の対象となる場合は、この限りではない。</w:t>
      </w:r>
    </w:p>
    <w:p w14:paraId="1F22C66D" w14:textId="132273CC" w:rsidR="00FE3F6E" w:rsidRPr="001C0641" w:rsidRDefault="005119A2" w:rsidP="005119A2">
      <w:pPr>
        <w:autoSpaceDE w:val="0"/>
        <w:autoSpaceDN w:val="0"/>
        <w:ind w:firstLineChars="200" w:firstLine="420"/>
        <w:rPr>
          <w:rFonts w:ascii="ＭＳ 明朝" w:eastAsia="ＭＳ 明朝" w:hAnsi="ＭＳ 明朝"/>
          <w:kern w:val="0"/>
        </w:rPr>
      </w:pPr>
      <w:r w:rsidRPr="001C0641">
        <w:rPr>
          <w:rFonts w:ascii="ＭＳ 明朝" w:eastAsia="ＭＳ 明朝" w:hAnsi="ＭＳ 明朝" w:hint="eastAsia"/>
          <w:kern w:val="0"/>
        </w:rPr>
        <w:t>（イ）</w:t>
      </w:r>
      <w:r w:rsidR="00FE3F6E" w:rsidRPr="001C0641">
        <w:rPr>
          <w:rFonts w:ascii="ＭＳ 明朝" w:eastAsia="ＭＳ 明朝" w:hAnsi="ＭＳ 明朝" w:hint="eastAsia"/>
          <w:kern w:val="0"/>
        </w:rPr>
        <w:t>報告・連絡・調整業務</w:t>
      </w:r>
    </w:p>
    <w:p w14:paraId="14230D41" w14:textId="77777777" w:rsidR="00FE3F6E" w:rsidRPr="001C0641" w:rsidRDefault="00FE3F6E" w:rsidP="005119A2">
      <w:pPr>
        <w:autoSpaceDE w:val="0"/>
        <w:autoSpaceDN w:val="0"/>
        <w:ind w:leftChars="400" w:left="840" w:firstLineChars="100" w:firstLine="210"/>
        <w:rPr>
          <w:rFonts w:ascii="ＭＳ 明朝" w:eastAsia="ＭＳ 明朝" w:hAnsi="ＭＳ 明朝"/>
        </w:rPr>
      </w:pPr>
      <w:r w:rsidRPr="001C0641">
        <w:rPr>
          <w:rFonts w:ascii="ＭＳ 明朝" w:eastAsia="ＭＳ 明朝" w:hAnsi="ＭＳ 明朝" w:hint="eastAsia"/>
        </w:rPr>
        <w:t>建物、設備の保守管理については、補修の必要とされる箇所を早期に発見し、市に連絡すること。</w:t>
      </w:r>
    </w:p>
    <w:p w14:paraId="1FC03F4C" w14:textId="77777777" w:rsidR="00FE3F6E" w:rsidRPr="001C0641" w:rsidRDefault="00FE3F6E" w:rsidP="005119A2">
      <w:pPr>
        <w:autoSpaceDE w:val="0"/>
        <w:autoSpaceDN w:val="0"/>
        <w:ind w:leftChars="400" w:left="840" w:firstLineChars="100" w:firstLine="210"/>
        <w:rPr>
          <w:rFonts w:ascii="ＭＳ 明朝" w:eastAsia="ＭＳ 明朝" w:hAnsi="ＭＳ 明朝"/>
        </w:rPr>
      </w:pPr>
      <w:r w:rsidRPr="001C0641">
        <w:rPr>
          <w:rFonts w:ascii="ＭＳ 明朝" w:eastAsia="ＭＳ 明朝" w:hAnsi="ＭＳ 明朝" w:hint="eastAsia"/>
        </w:rPr>
        <w:t>補修箇所が利用者に危険を及ぼす可能性がある場合は、応急措置や使用禁止の措置をとり、事故を未然に防ぐ対応をするとともに、市に報告し補修を直ちに行うこと。</w:t>
      </w:r>
    </w:p>
    <w:p w14:paraId="2D49016E" w14:textId="4F02D421" w:rsidR="00FE3F6E" w:rsidRPr="001C0641" w:rsidRDefault="0059099A" w:rsidP="00FE3F6E">
      <w:pPr>
        <w:autoSpaceDE w:val="0"/>
        <w:autoSpaceDN w:val="0"/>
        <w:ind w:leftChars="200" w:left="420"/>
        <w:rPr>
          <w:rFonts w:ascii="ＭＳ 明朝" w:eastAsia="ＭＳ 明朝" w:hAnsi="ＭＳ 明朝"/>
          <w:kern w:val="0"/>
        </w:rPr>
      </w:pPr>
      <w:r w:rsidRPr="001C0641">
        <w:rPr>
          <w:rFonts w:ascii="ＭＳ 明朝" w:eastAsia="ＭＳ 明朝" w:hAnsi="ＭＳ 明朝" w:hint="eastAsia"/>
          <w:kern w:val="0"/>
        </w:rPr>
        <w:t>（ウ）</w:t>
      </w:r>
      <w:r w:rsidR="00FE3F6E" w:rsidRPr="001C0641">
        <w:rPr>
          <w:rFonts w:ascii="ＭＳ 明朝" w:eastAsia="ＭＳ 明朝" w:hAnsi="ＭＳ 明朝" w:hint="eastAsia"/>
          <w:kern w:val="0"/>
        </w:rPr>
        <w:t>日常点検業務</w:t>
      </w:r>
    </w:p>
    <w:p w14:paraId="64C8A2FD" w14:textId="0BB0700F" w:rsidR="00FE3F6E" w:rsidRPr="001C0641" w:rsidRDefault="00FE3F6E" w:rsidP="0059099A">
      <w:pPr>
        <w:autoSpaceDE w:val="0"/>
        <w:autoSpaceDN w:val="0"/>
        <w:ind w:leftChars="400" w:left="840" w:firstLineChars="100" w:firstLine="210"/>
        <w:rPr>
          <w:rFonts w:ascii="ＭＳ 明朝" w:eastAsia="ＭＳ 明朝" w:hAnsi="ＭＳ 明朝"/>
        </w:rPr>
      </w:pPr>
      <w:r w:rsidRPr="001C0641">
        <w:rPr>
          <w:rFonts w:ascii="ＭＳ 明朝" w:eastAsia="ＭＳ 明朝" w:hAnsi="ＭＳ 明朝" w:hint="eastAsia"/>
        </w:rPr>
        <w:t>建物、設備</w:t>
      </w:r>
      <w:r w:rsidR="002C5F1E" w:rsidRPr="001C0641">
        <w:rPr>
          <w:rFonts w:ascii="ＭＳ 明朝" w:eastAsia="ＭＳ 明朝" w:hAnsi="ＭＳ 明朝" w:hint="eastAsia"/>
        </w:rPr>
        <w:t>（太陽光設備を含む）</w:t>
      </w:r>
      <w:r w:rsidRPr="001C0641">
        <w:rPr>
          <w:rFonts w:ascii="ＭＳ 明朝" w:eastAsia="ＭＳ 明朝" w:hAnsi="ＭＳ 明朝" w:hint="eastAsia"/>
        </w:rPr>
        <w:t>の日常点検を実施し、必要な整備を行うこと。また、点検及び正常に機能しない際の対応等については、適切に記録を残すこと。</w:t>
      </w:r>
    </w:p>
    <w:p w14:paraId="0021AF70" w14:textId="22504A73" w:rsidR="00FE3F6E" w:rsidRPr="001C0641" w:rsidRDefault="0059099A" w:rsidP="00FE3F6E">
      <w:pPr>
        <w:autoSpaceDE w:val="0"/>
        <w:autoSpaceDN w:val="0"/>
        <w:ind w:leftChars="200" w:left="420"/>
        <w:rPr>
          <w:rFonts w:ascii="ＭＳ 明朝" w:eastAsia="ＭＳ 明朝" w:hAnsi="ＭＳ 明朝"/>
          <w:kern w:val="0"/>
        </w:rPr>
      </w:pPr>
      <w:r w:rsidRPr="001C0641">
        <w:rPr>
          <w:rFonts w:ascii="ＭＳ 明朝" w:eastAsia="ＭＳ 明朝" w:hAnsi="ＭＳ 明朝" w:hint="eastAsia"/>
          <w:kern w:val="0"/>
        </w:rPr>
        <w:t>（エ）</w:t>
      </w:r>
      <w:r w:rsidR="00FE3F6E" w:rsidRPr="001C0641">
        <w:rPr>
          <w:rFonts w:ascii="ＭＳ 明朝" w:eastAsia="ＭＳ 明朝" w:hAnsi="ＭＳ 明朝" w:hint="eastAsia"/>
          <w:kern w:val="0"/>
        </w:rPr>
        <w:t>定期点検業務</w:t>
      </w:r>
    </w:p>
    <w:p w14:paraId="275401E7" w14:textId="77777777" w:rsidR="00FE3F6E" w:rsidRPr="001C0641" w:rsidRDefault="00FE3F6E" w:rsidP="0059099A">
      <w:pPr>
        <w:autoSpaceDE w:val="0"/>
        <w:autoSpaceDN w:val="0"/>
        <w:ind w:leftChars="400" w:left="840" w:firstLineChars="100" w:firstLine="210"/>
        <w:rPr>
          <w:rFonts w:ascii="ＭＳ 明朝" w:eastAsia="ＭＳ 明朝" w:hAnsi="ＭＳ 明朝"/>
        </w:rPr>
      </w:pPr>
      <w:r w:rsidRPr="001C0641">
        <w:rPr>
          <w:rFonts w:ascii="ＭＳ 明朝" w:eastAsia="ＭＳ 明朝" w:hAnsi="ＭＳ 明朝" w:hint="eastAsia"/>
        </w:rPr>
        <w:t>建物、設備の法定点検や定期保守点検を実施し、必要な整備を行うこと。その際に、必要な消耗品の更新についても、指定管理者の負担により随時行うこと。また、点検及び正常に機能しない際の対応等についても、適切に記録を残すこと。</w:t>
      </w:r>
    </w:p>
    <w:p w14:paraId="5CD9C6D2" w14:textId="65E417FE" w:rsidR="00FE3F6E" w:rsidRPr="001C0641" w:rsidRDefault="0059099A" w:rsidP="00FE3F6E">
      <w:pPr>
        <w:autoSpaceDE w:val="0"/>
        <w:autoSpaceDN w:val="0"/>
        <w:ind w:leftChars="200" w:left="420"/>
        <w:rPr>
          <w:rFonts w:ascii="ＭＳ 明朝" w:eastAsia="ＭＳ 明朝" w:hAnsi="ＭＳ 明朝"/>
          <w:kern w:val="0"/>
        </w:rPr>
      </w:pPr>
      <w:r w:rsidRPr="001C0641">
        <w:rPr>
          <w:rFonts w:ascii="ＭＳ 明朝" w:eastAsia="ＭＳ 明朝" w:hAnsi="ＭＳ 明朝" w:hint="eastAsia"/>
          <w:kern w:val="0"/>
        </w:rPr>
        <w:t>（オ）</w:t>
      </w:r>
      <w:r w:rsidR="00FE3F6E" w:rsidRPr="001C0641">
        <w:rPr>
          <w:rFonts w:ascii="ＭＳ 明朝" w:eastAsia="ＭＳ 明朝" w:hAnsi="ＭＳ 明朝" w:hint="eastAsia"/>
          <w:kern w:val="0"/>
        </w:rPr>
        <w:t>立会い業務</w:t>
      </w:r>
    </w:p>
    <w:p w14:paraId="29AD4E97" w14:textId="77777777" w:rsidR="00FE3F6E" w:rsidRPr="001C0641" w:rsidRDefault="00FE3F6E" w:rsidP="0059099A">
      <w:pPr>
        <w:autoSpaceDE w:val="0"/>
        <w:autoSpaceDN w:val="0"/>
        <w:ind w:leftChars="400" w:left="840" w:firstLineChars="100" w:firstLine="210"/>
        <w:rPr>
          <w:rFonts w:ascii="ＭＳ 明朝" w:eastAsia="ＭＳ 明朝" w:hAnsi="ＭＳ 明朝"/>
        </w:rPr>
      </w:pPr>
      <w:r w:rsidRPr="001C0641">
        <w:rPr>
          <w:rFonts w:ascii="ＭＳ 明朝" w:eastAsia="ＭＳ 明朝" w:hAnsi="ＭＳ 明朝" w:hint="eastAsia"/>
        </w:rPr>
        <w:t>各種法令等に基づいて行われる官公庁立入検査に立会い、検査官から指摘される事項について処理を行うとともに、検査官からの質問、指摘等に対し、的確な対応を行うこと。また、修理、改修工事等の場合は、市と協議の上、専門業者等の作業に立会い、作業内容の把握、異常の発生防止、不具合の早期発見に努めること。</w:t>
      </w:r>
    </w:p>
    <w:p w14:paraId="643D9671" w14:textId="77777777" w:rsidR="0059099A" w:rsidRPr="001C0641" w:rsidRDefault="0059099A" w:rsidP="0059099A">
      <w:pPr>
        <w:autoSpaceDE w:val="0"/>
        <w:autoSpaceDN w:val="0"/>
        <w:rPr>
          <w:rFonts w:ascii="ＭＳ 明朝" w:eastAsia="ＭＳ 明朝" w:hAnsi="ＭＳ 明朝"/>
        </w:rPr>
      </w:pPr>
    </w:p>
    <w:p w14:paraId="78ACCAB2" w14:textId="53F78F8B" w:rsidR="00FE3F6E" w:rsidRPr="001C0641" w:rsidRDefault="0059099A" w:rsidP="0059099A">
      <w:pPr>
        <w:autoSpaceDE w:val="0"/>
        <w:autoSpaceDN w:val="0"/>
        <w:ind w:leftChars="100" w:left="210" w:firstLineChars="100" w:firstLine="210"/>
        <w:rPr>
          <w:rFonts w:ascii="ＭＳ 明朝" w:eastAsia="ＭＳ 明朝" w:hAnsi="ＭＳ 明朝"/>
        </w:rPr>
      </w:pPr>
      <w:r w:rsidRPr="001C0641">
        <w:rPr>
          <w:rFonts w:ascii="ＭＳ 明朝" w:eastAsia="ＭＳ 明朝" w:hAnsi="ＭＳ 明朝" w:hint="eastAsia"/>
        </w:rPr>
        <w:t>イ</w:t>
      </w:r>
      <w:r w:rsidR="00FE3F6E" w:rsidRPr="001C0641">
        <w:rPr>
          <w:rFonts w:ascii="ＭＳ 明朝" w:eastAsia="ＭＳ 明朝" w:hAnsi="ＭＳ 明朝" w:hint="eastAsia"/>
        </w:rPr>
        <w:t xml:space="preserve">　清掃業務</w:t>
      </w:r>
    </w:p>
    <w:p w14:paraId="17E918AF" w14:textId="77777777" w:rsidR="00FE3F6E" w:rsidRPr="001C0641" w:rsidRDefault="00FE3F6E" w:rsidP="0059099A">
      <w:pPr>
        <w:autoSpaceDE w:val="0"/>
        <w:autoSpaceDN w:val="0"/>
        <w:ind w:leftChars="300" w:left="630" w:firstLineChars="100" w:firstLine="210"/>
        <w:rPr>
          <w:rFonts w:ascii="ＭＳ 明朝" w:eastAsia="ＭＳ 明朝" w:hAnsi="ＭＳ 明朝"/>
        </w:rPr>
      </w:pPr>
      <w:r w:rsidRPr="001C0641">
        <w:rPr>
          <w:rFonts w:ascii="ＭＳ 明朝" w:eastAsia="ＭＳ 明朝" w:hAnsi="ＭＳ 明朝" w:hint="eastAsia"/>
        </w:rPr>
        <w:t>指定管理者は、施設内及び敷地内について良好な環境衛生、美観の維持に心掛け、施設としての安全かつ快適な空間を保つために、「建築物における衛生的環境の確保に関する法律（昭和45年法律第20号）」等の関係法規に従い、清掃業務を実施すること。清掃を実施する際には、できる限り利用者の妨げにならないように配慮すること。</w:t>
      </w:r>
    </w:p>
    <w:p w14:paraId="6464BB87" w14:textId="77777777" w:rsidR="00FE3F6E" w:rsidRPr="001C0641" w:rsidRDefault="00FE3F6E" w:rsidP="0059099A">
      <w:pPr>
        <w:autoSpaceDE w:val="0"/>
        <w:autoSpaceDN w:val="0"/>
        <w:ind w:leftChars="300" w:left="630" w:firstLineChars="100" w:firstLine="210"/>
        <w:rPr>
          <w:rFonts w:ascii="ＭＳ 明朝" w:eastAsia="ＭＳ 明朝" w:hAnsi="ＭＳ 明朝"/>
        </w:rPr>
      </w:pPr>
      <w:r w:rsidRPr="001C0641">
        <w:rPr>
          <w:rFonts w:ascii="ＭＳ 明朝" w:eastAsia="ＭＳ 明朝" w:hAnsi="ＭＳ 明朝" w:hint="eastAsia"/>
        </w:rPr>
        <w:t>なお、施設内を細部にわたり清掃することにより、破損箇所及び破損の恐れのある箇所を事前に発見するように努めること。</w:t>
      </w:r>
    </w:p>
    <w:p w14:paraId="077B0E9A" w14:textId="4B514308" w:rsidR="00FE3F6E" w:rsidRPr="001C0641" w:rsidRDefault="0059099A" w:rsidP="00FE3F6E">
      <w:pPr>
        <w:autoSpaceDE w:val="0"/>
        <w:autoSpaceDN w:val="0"/>
        <w:ind w:leftChars="200" w:left="420"/>
        <w:rPr>
          <w:rFonts w:ascii="ＭＳ 明朝" w:eastAsia="ＭＳ 明朝" w:hAnsi="ＭＳ 明朝"/>
          <w:kern w:val="0"/>
        </w:rPr>
      </w:pPr>
      <w:r w:rsidRPr="001C0641">
        <w:rPr>
          <w:rFonts w:ascii="ＭＳ 明朝" w:eastAsia="ＭＳ 明朝" w:hAnsi="ＭＳ 明朝" w:hint="eastAsia"/>
          <w:kern w:val="0"/>
        </w:rPr>
        <w:t>（ア）</w:t>
      </w:r>
      <w:r w:rsidR="00FE3F6E" w:rsidRPr="001C0641">
        <w:rPr>
          <w:rFonts w:ascii="ＭＳ 明朝" w:eastAsia="ＭＳ 明朝" w:hAnsi="ＭＳ 明朝" w:hint="eastAsia"/>
          <w:kern w:val="0"/>
        </w:rPr>
        <w:t>日常清掃</w:t>
      </w:r>
    </w:p>
    <w:p w14:paraId="16EBD448" w14:textId="77777777" w:rsidR="00FE3F6E" w:rsidRPr="001C0641" w:rsidRDefault="00FE3F6E" w:rsidP="0059099A">
      <w:pPr>
        <w:autoSpaceDE w:val="0"/>
        <w:autoSpaceDN w:val="0"/>
        <w:ind w:leftChars="400" w:left="840" w:firstLineChars="100" w:firstLine="210"/>
        <w:rPr>
          <w:rFonts w:ascii="ＭＳ 明朝" w:eastAsia="ＭＳ 明朝" w:hAnsi="ＭＳ 明朝"/>
        </w:rPr>
      </w:pPr>
      <w:r w:rsidRPr="001C0641">
        <w:rPr>
          <w:rFonts w:ascii="ＭＳ 明朝" w:eastAsia="ＭＳ 明朝" w:hAnsi="ＭＳ 明朝" w:hint="eastAsia"/>
        </w:rPr>
        <w:t>指定管理者は、管理区域にかかる箇所について日常的に清掃を行い、建物設備、備品等が常に清潔な状態に保たれるようにすること。清掃回数等の条件は、指定管理者が利用頻度に応じて、適切に設定すること。なお、消耗品は常に補充された状態にすること。</w:t>
      </w:r>
    </w:p>
    <w:p w14:paraId="703B99AE" w14:textId="382973B3" w:rsidR="00FE3F6E" w:rsidRPr="001C0641" w:rsidRDefault="0059099A" w:rsidP="00FE3F6E">
      <w:pPr>
        <w:autoSpaceDE w:val="0"/>
        <w:autoSpaceDN w:val="0"/>
        <w:ind w:leftChars="200" w:left="420"/>
        <w:rPr>
          <w:rFonts w:ascii="ＭＳ 明朝" w:eastAsia="ＭＳ 明朝" w:hAnsi="ＭＳ 明朝"/>
          <w:kern w:val="0"/>
        </w:rPr>
      </w:pPr>
      <w:r w:rsidRPr="001C0641">
        <w:rPr>
          <w:rFonts w:ascii="ＭＳ 明朝" w:eastAsia="ＭＳ 明朝" w:hAnsi="ＭＳ 明朝" w:hint="eastAsia"/>
          <w:kern w:val="0"/>
        </w:rPr>
        <w:lastRenderedPageBreak/>
        <w:t>（イ）</w:t>
      </w:r>
      <w:r w:rsidR="00FE3F6E" w:rsidRPr="001C0641">
        <w:rPr>
          <w:rFonts w:ascii="ＭＳ 明朝" w:eastAsia="ＭＳ 明朝" w:hAnsi="ＭＳ 明朝" w:hint="eastAsia"/>
          <w:kern w:val="0"/>
        </w:rPr>
        <w:t>定期清掃</w:t>
      </w:r>
    </w:p>
    <w:p w14:paraId="3983AC03" w14:textId="77777777" w:rsidR="00FE3F6E" w:rsidRPr="001C0641" w:rsidRDefault="00FE3F6E" w:rsidP="0059099A">
      <w:pPr>
        <w:autoSpaceDE w:val="0"/>
        <w:autoSpaceDN w:val="0"/>
        <w:ind w:leftChars="400" w:left="840" w:firstLineChars="100" w:firstLine="210"/>
        <w:rPr>
          <w:rFonts w:ascii="ＭＳ 明朝" w:eastAsia="ＭＳ 明朝" w:hAnsi="ＭＳ 明朝"/>
        </w:rPr>
      </w:pPr>
      <w:r w:rsidRPr="001C0641">
        <w:rPr>
          <w:rFonts w:ascii="ＭＳ 明朝" w:eastAsia="ＭＳ 明朝" w:hAnsi="ＭＳ 明朝" w:hint="eastAsia"/>
        </w:rPr>
        <w:t>指定管理者は、日常清掃では実施しにくい箇所の清掃等を確実に行うため、下記のとおり定期清掃を実施すること。なお、作業実施日は施設の利用に支障のない日程で調整すること。</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1687"/>
        <w:gridCol w:w="4765"/>
      </w:tblGrid>
      <w:tr w:rsidR="001C0641" w:rsidRPr="001C0641" w14:paraId="01482528" w14:textId="77777777" w:rsidTr="00AF305D">
        <w:tc>
          <w:tcPr>
            <w:tcW w:w="1196" w:type="dxa"/>
            <w:vAlign w:val="center"/>
          </w:tcPr>
          <w:p w14:paraId="0B6AB60D" w14:textId="77777777" w:rsidR="00FE3F6E" w:rsidRPr="001C0641" w:rsidRDefault="00FE3F6E" w:rsidP="00AF305D">
            <w:pPr>
              <w:spacing w:line="360" w:lineRule="exact"/>
              <w:jc w:val="center"/>
              <w:rPr>
                <w:rFonts w:ascii="ＭＳ 明朝" w:eastAsia="ＭＳ 明朝" w:hAnsi="ＭＳ 明朝"/>
              </w:rPr>
            </w:pPr>
            <w:r w:rsidRPr="001C0641">
              <w:rPr>
                <w:rFonts w:ascii="ＭＳ 明朝" w:eastAsia="ＭＳ 明朝" w:hAnsi="ＭＳ 明朝" w:hint="eastAsia"/>
              </w:rPr>
              <w:t>場所</w:t>
            </w:r>
          </w:p>
        </w:tc>
        <w:tc>
          <w:tcPr>
            <w:tcW w:w="1687" w:type="dxa"/>
            <w:vAlign w:val="center"/>
          </w:tcPr>
          <w:p w14:paraId="17D6C4BA" w14:textId="77777777" w:rsidR="00FE3F6E" w:rsidRPr="001C0641" w:rsidRDefault="00FE3F6E" w:rsidP="00AF305D">
            <w:pPr>
              <w:spacing w:line="360" w:lineRule="exact"/>
              <w:jc w:val="center"/>
              <w:rPr>
                <w:rFonts w:ascii="ＭＳ 明朝" w:eastAsia="ＭＳ 明朝" w:hAnsi="ＭＳ 明朝"/>
              </w:rPr>
            </w:pPr>
            <w:r w:rsidRPr="001C0641">
              <w:rPr>
                <w:rFonts w:ascii="ＭＳ 明朝" w:eastAsia="ＭＳ 明朝" w:hAnsi="ＭＳ 明朝" w:hint="eastAsia"/>
              </w:rPr>
              <w:t>実施回数</w:t>
            </w:r>
          </w:p>
        </w:tc>
        <w:tc>
          <w:tcPr>
            <w:tcW w:w="4765" w:type="dxa"/>
            <w:vAlign w:val="center"/>
          </w:tcPr>
          <w:p w14:paraId="2545C94C" w14:textId="77777777" w:rsidR="00FE3F6E" w:rsidRPr="001C0641" w:rsidRDefault="00FE3F6E" w:rsidP="00AF305D">
            <w:pPr>
              <w:spacing w:line="360" w:lineRule="exact"/>
              <w:jc w:val="center"/>
              <w:rPr>
                <w:rFonts w:ascii="ＭＳ 明朝" w:eastAsia="ＭＳ 明朝" w:hAnsi="ＭＳ 明朝"/>
              </w:rPr>
            </w:pPr>
            <w:r w:rsidRPr="001C0641">
              <w:rPr>
                <w:rFonts w:ascii="ＭＳ 明朝" w:eastAsia="ＭＳ 明朝" w:hAnsi="ＭＳ 明朝" w:hint="eastAsia"/>
              </w:rPr>
              <w:t>作業内容</w:t>
            </w:r>
          </w:p>
        </w:tc>
      </w:tr>
      <w:tr w:rsidR="001C0641" w:rsidRPr="001C0641" w14:paraId="4F1D0666" w14:textId="77777777" w:rsidTr="00AF305D">
        <w:tc>
          <w:tcPr>
            <w:tcW w:w="1196" w:type="dxa"/>
            <w:vAlign w:val="center"/>
          </w:tcPr>
          <w:p w14:paraId="47C61A04" w14:textId="77777777" w:rsidR="00FE3F6E" w:rsidRPr="001C0641" w:rsidRDefault="00FE3F6E" w:rsidP="00AF305D">
            <w:pPr>
              <w:spacing w:line="360" w:lineRule="exact"/>
              <w:rPr>
                <w:rFonts w:ascii="ＭＳ 明朝" w:eastAsia="ＭＳ 明朝" w:hAnsi="ＭＳ 明朝"/>
              </w:rPr>
            </w:pPr>
            <w:r w:rsidRPr="001C0641">
              <w:rPr>
                <w:rFonts w:ascii="ＭＳ 明朝" w:eastAsia="ＭＳ 明朝" w:hAnsi="ＭＳ 明朝" w:hint="eastAsia"/>
              </w:rPr>
              <w:t>床面</w:t>
            </w:r>
          </w:p>
        </w:tc>
        <w:tc>
          <w:tcPr>
            <w:tcW w:w="1687" w:type="dxa"/>
          </w:tcPr>
          <w:p w14:paraId="15E0E4EC" w14:textId="77777777" w:rsidR="00FE3F6E" w:rsidRPr="001C0641" w:rsidRDefault="00FE3F6E" w:rsidP="002302EE">
            <w:pPr>
              <w:spacing w:line="360" w:lineRule="exact"/>
              <w:rPr>
                <w:rFonts w:ascii="ＭＳ 明朝" w:eastAsia="ＭＳ 明朝" w:hAnsi="ＭＳ 明朝"/>
              </w:rPr>
            </w:pPr>
            <w:r w:rsidRPr="001C0641">
              <w:rPr>
                <w:rFonts w:ascii="ＭＳ 明朝" w:eastAsia="ＭＳ 明朝" w:hAnsi="ＭＳ 明朝" w:hint="eastAsia"/>
              </w:rPr>
              <w:t>３か月に１回</w:t>
            </w:r>
          </w:p>
          <w:p w14:paraId="6FBAEC07" w14:textId="34A8A386" w:rsidR="00FE3F6E" w:rsidRPr="001C0641" w:rsidRDefault="00FE3F6E" w:rsidP="002302EE">
            <w:pPr>
              <w:spacing w:line="360" w:lineRule="exact"/>
              <w:rPr>
                <w:rFonts w:ascii="ＭＳ 明朝" w:eastAsia="ＭＳ 明朝" w:hAnsi="ＭＳ 明朝"/>
              </w:rPr>
            </w:pPr>
            <w:r w:rsidRPr="001C0641">
              <w:rPr>
                <w:rFonts w:ascii="ＭＳ 明朝" w:eastAsia="ＭＳ 明朝" w:hAnsi="ＭＳ 明朝" w:hint="eastAsia"/>
              </w:rPr>
              <w:t>（年４回）</w:t>
            </w:r>
          </w:p>
        </w:tc>
        <w:tc>
          <w:tcPr>
            <w:tcW w:w="4765" w:type="dxa"/>
          </w:tcPr>
          <w:p w14:paraId="6D488198" w14:textId="11A0930A" w:rsidR="00487E35" w:rsidRPr="001C0641" w:rsidRDefault="00FE3F6E" w:rsidP="002302EE">
            <w:pPr>
              <w:spacing w:line="360" w:lineRule="exact"/>
              <w:rPr>
                <w:rFonts w:ascii="ＭＳ 明朝" w:eastAsia="ＭＳ 明朝" w:hAnsi="ＭＳ 明朝"/>
              </w:rPr>
            </w:pPr>
            <w:r w:rsidRPr="001C0641">
              <w:rPr>
                <w:rFonts w:ascii="ＭＳ 明朝" w:eastAsia="ＭＳ 明朝" w:hAnsi="ＭＳ 明朝" w:hint="eastAsia"/>
              </w:rPr>
              <w:t>掃除機による防塵作業、</w:t>
            </w:r>
            <w:r w:rsidR="00487E35" w:rsidRPr="001C0641">
              <w:rPr>
                <w:rFonts w:ascii="ＭＳ 明朝" w:eastAsia="ＭＳ 明朝" w:hAnsi="ＭＳ 明朝" w:hint="eastAsia"/>
              </w:rPr>
              <w:t>しみ抜き作業</w:t>
            </w:r>
          </w:p>
          <w:p w14:paraId="1F204AE9" w14:textId="1D90594B" w:rsidR="00487E35" w:rsidRPr="001C0641" w:rsidRDefault="00487E35" w:rsidP="002302EE">
            <w:pPr>
              <w:spacing w:line="360" w:lineRule="exact"/>
              <w:rPr>
                <w:rFonts w:ascii="ＭＳ 明朝" w:eastAsia="ＭＳ 明朝" w:hAnsi="ＭＳ 明朝"/>
              </w:rPr>
            </w:pPr>
            <w:r w:rsidRPr="001C0641">
              <w:rPr>
                <w:rFonts w:ascii="ＭＳ 明朝" w:eastAsia="ＭＳ 明朝" w:hAnsi="ＭＳ 明朝" w:hint="eastAsia"/>
              </w:rPr>
              <w:t>カーペット洗浄、汚水取り作業</w:t>
            </w:r>
          </w:p>
          <w:p w14:paraId="70FDAE85" w14:textId="45BE4220" w:rsidR="00FE3F6E" w:rsidRPr="001C0641" w:rsidRDefault="00FE3F6E" w:rsidP="002302EE">
            <w:pPr>
              <w:spacing w:line="360" w:lineRule="exact"/>
              <w:rPr>
                <w:rFonts w:ascii="ＭＳ 明朝" w:eastAsia="ＭＳ 明朝" w:hAnsi="ＭＳ 明朝"/>
              </w:rPr>
            </w:pPr>
            <w:r w:rsidRPr="001C0641">
              <w:rPr>
                <w:rFonts w:ascii="ＭＳ 明朝" w:eastAsia="ＭＳ 明朝" w:hAnsi="ＭＳ 明朝" w:hint="eastAsia"/>
              </w:rPr>
              <w:t>防菌作業、仕上作業</w:t>
            </w:r>
          </w:p>
        </w:tc>
      </w:tr>
      <w:tr w:rsidR="001C0641" w:rsidRPr="001C0641" w14:paraId="01906C63" w14:textId="77777777" w:rsidTr="00AF305D">
        <w:tc>
          <w:tcPr>
            <w:tcW w:w="1196" w:type="dxa"/>
            <w:vAlign w:val="center"/>
          </w:tcPr>
          <w:p w14:paraId="278B480E" w14:textId="77777777" w:rsidR="00FE3F6E" w:rsidRPr="001C0641" w:rsidRDefault="00FE3F6E" w:rsidP="00AF305D">
            <w:pPr>
              <w:spacing w:line="360" w:lineRule="exact"/>
              <w:rPr>
                <w:rFonts w:ascii="ＭＳ 明朝" w:eastAsia="ＭＳ 明朝" w:hAnsi="ＭＳ 明朝"/>
              </w:rPr>
            </w:pPr>
            <w:r w:rsidRPr="001C0641">
              <w:rPr>
                <w:rFonts w:ascii="ＭＳ 明朝" w:eastAsia="ＭＳ 明朝" w:hAnsi="ＭＳ 明朝" w:hint="eastAsia"/>
              </w:rPr>
              <w:t>外周窓</w:t>
            </w:r>
          </w:p>
          <w:p w14:paraId="25580220" w14:textId="77777777" w:rsidR="00FE3F6E" w:rsidRPr="001C0641" w:rsidRDefault="00FE3F6E" w:rsidP="00AF305D">
            <w:pPr>
              <w:spacing w:line="360" w:lineRule="exact"/>
              <w:rPr>
                <w:rFonts w:ascii="ＭＳ 明朝" w:eastAsia="ＭＳ 明朝" w:hAnsi="ＭＳ 明朝"/>
              </w:rPr>
            </w:pPr>
            <w:r w:rsidRPr="001C0641">
              <w:rPr>
                <w:rFonts w:ascii="ＭＳ 明朝" w:eastAsia="ＭＳ 明朝" w:hAnsi="ＭＳ 明朝" w:hint="eastAsia"/>
              </w:rPr>
              <w:t>ガラス</w:t>
            </w:r>
          </w:p>
        </w:tc>
        <w:tc>
          <w:tcPr>
            <w:tcW w:w="1687" w:type="dxa"/>
          </w:tcPr>
          <w:p w14:paraId="3C565294" w14:textId="77777777" w:rsidR="00FE3F6E" w:rsidRPr="001C0641" w:rsidRDefault="00FE3F6E" w:rsidP="002302EE">
            <w:pPr>
              <w:spacing w:line="360" w:lineRule="exact"/>
              <w:rPr>
                <w:rFonts w:ascii="ＭＳ 明朝" w:eastAsia="ＭＳ 明朝" w:hAnsi="ＭＳ 明朝"/>
              </w:rPr>
            </w:pPr>
            <w:r w:rsidRPr="001C0641">
              <w:rPr>
                <w:rFonts w:ascii="ＭＳ 明朝" w:eastAsia="ＭＳ 明朝" w:hAnsi="ＭＳ 明朝" w:hint="eastAsia"/>
              </w:rPr>
              <w:t>３か月に１回</w:t>
            </w:r>
          </w:p>
          <w:p w14:paraId="56AAC025" w14:textId="4AD782C7" w:rsidR="00FE3F6E" w:rsidRPr="001C0641" w:rsidRDefault="00FE3F6E" w:rsidP="002302EE">
            <w:pPr>
              <w:spacing w:line="360" w:lineRule="exact"/>
              <w:rPr>
                <w:rFonts w:ascii="ＭＳ 明朝" w:eastAsia="ＭＳ 明朝" w:hAnsi="ＭＳ 明朝"/>
              </w:rPr>
            </w:pPr>
            <w:r w:rsidRPr="001C0641">
              <w:rPr>
                <w:rFonts w:ascii="ＭＳ 明朝" w:eastAsia="ＭＳ 明朝" w:hAnsi="ＭＳ 明朝" w:hint="eastAsia"/>
              </w:rPr>
              <w:t>（年４回）</w:t>
            </w:r>
          </w:p>
        </w:tc>
        <w:tc>
          <w:tcPr>
            <w:tcW w:w="4765" w:type="dxa"/>
            <w:tcBorders>
              <w:bottom w:val="single" w:sz="4" w:space="0" w:color="auto"/>
            </w:tcBorders>
          </w:tcPr>
          <w:p w14:paraId="6F9A371C" w14:textId="77777777" w:rsidR="00FE3F6E" w:rsidRPr="001C0641" w:rsidRDefault="00FE3F6E" w:rsidP="002302EE">
            <w:pPr>
              <w:spacing w:line="360" w:lineRule="exact"/>
              <w:rPr>
                <w:rFonts w:ascii="ＭＳ 明朝" w:eastAsia="ＭＳ 明朝" w:hAnsi="ＭＳ 明朝"/>
              </w:rPr>
            </w:pPr>
            <w:r w:rsidRPr="001C0641">
              <w:rPr>
                <w:rFonts w:ascii="ＭＳ 明朝" w:eastAsia="ＭＳ 明朝" w:hAnsi="ＭＳ 明朝" w:hint="eastAsia"/>
              </w:rPr>
              <w:t>洗浄液を塗布・スクイジーにてかき取り作業</w:t>
            </w:r>
          </w:p>
          <w:p w14:paraId="06860561" w14:textId="77777777" w:rsidR="00487E35" w:rsidRPr="001C0641" w:rsidRDefault="00FE3F6E" w:rsidP="002302EE">
            <w:pPr>
              <w:spacing w:line="360" w:lineRule="exact"/>
              <w:rPr>
                <w:rFonts w:ascii="ＭＳ 明朝" w:eastAsia="ＭＳ 明朝" w:hAnsi="ＭＳ 明朝"/>
              </w:rPr>
            </w:pPr>
            <w:r w:rsidRPr="001C0641">
              <w:rPr>
                <w:rFonts w:ascii="ＭＳ 明朝" w:eastAsia="ＭＳ 明朝" w:hAnsi="ＭＳ 明朝" w:hint="eastAsia"/>
              </w:rPr>
              <w:t>窓枠周り清掃作業</w:t>
            </w:r>
          </w:p>
          <w:p w14:paraId="0A412E0D" w14:textId="4C304805" w:rsidR="00FE3F6E" w:rsidRPr="001C0641" w:rsidRDefault="00FE3F6E" w:rsidP="002302EE">
            <w:pPr>
              <w:spacing w:line="360" w:lineRule="exact"/>
              <w:rPr>
                <w:rFonts w:ascii="ＭＳ 明朝" w:eastAsia="ＭＳ 明朝" w:hAnsi="ＭＳ 明朝"/>
              </w:rPr>
            </w:pPr>
            <w:r w:rsidRPr="001C0641">
              <w:rPr>
                <w:rFonts w:ascii="ＭＳ 明朝" w:eastAsia="ＭＳ 明朝" w:hAnsi="ＭＳ 明朝" w:hint="eastAsia"/>
              </w:rPr>
              <w:t>乾拭き・仕上げ作業</w:t>
            </w:r>
          </w:p>
        </w:tc>
      </w:tr>
    </w:tbl>
    <w:p w14:paraId="1C9AC644" w14:textId="1B42745C" w:rsidR="00FE3F6E" w:rsidRPr="001C0641" w:rsidRDefault="0059099A" w:rsidP="00FE3F6E">
      <w:pPr>
        <w:autoSpaceDE w:val="0"/>
        <w:autoSpaceDN w:val="0"/>
        <w:ind w:leftChars="200" w:left="420"/>
        <w:rPr>
          <w:rFonts w:ascii="ＭＳ 明朝" w:eastAsia="ＭＳ 明朝" w:hAnsi="ＭＳ 明朝"/>
          <w:kern w:val="0"/>
        </w:rPr>
      </w:pPr>
      <w:r w:rsidRPr="001C0641">
        <w:rPr>
          <w:rFonts w:ascii="ＭＳ 明朝" w:eastAsia="ＭＳ 明朝" w:hAnsi="ＭＳ 明朝" w:hint="eastAsia"/>
          <w:kern w:val="0"/>
        </w:rPr>
        <w:t>（ウ）</w:t>
      </w:r>
      <w:r w:rsidR="00FE3F6E" w:rsidRPr="001C0641">
        <w:rPr>
          <w:rFonts w:ascii="ＭＳ 明朝" w:eastAsia="ＭＳ 明朝" w:hAnsi="ＭＳ 明朝" w:hint="eastAsia"/>
          <w:kern w:val="0"/>
        </w:rPr>
        <w:t>臨時・特別清掃</w:t>
      </w:r>
    </w:p>
    <w:p w14:paraId="78B4F04C" w14:textId="77777777" w:rsidR="00FE3F6E" w:rsidRPr="001C0641" w:rsidRDefault="00FE3F6E" w:rsidP="0059099A">
      <w:pPr>
        <w:autoSpaceDE w:val="0"/>
        <w:autoSpaceDN w:val="0"/>
        <w:ind w:leftChars="300" w:left="630" w:firstLineChars="200" w:firstLine="420"/>
        <w:rPr>
          <w:rFonts w:ascii="ＭＳ 明朝" w:eastAsia="ＭＳ 明朝" w:hAnsi="ＭＳ 明朝"/>
        </w:rPr>
      </w:pPr>
      <w:r w:rsidRPr="001C0641">
        <w:rPr>
          <w:rFonts w:ascii="ＭＳ 明朝" w:eastAsia="ＭＳ 明朝" w:hAnsi="ＭＳ 明朝" w:hint="eastAsia"/>
        </w:rPr>
        <w:t>特に汚れがひどい場所については、重点清掃を実施すること。</w:t>
      </w:r>
    </w:p>
    <w:p w14:paraId="2B4E2ABC" w14:textId="77777777" w:rsidR="006466C8" w:rsidRPr="001C0641" w:rsidRDefault="006466C8" w:rsidP="006466C8">
      <w:pPr>
        <w:autoSpaceDE w:val="0"/>
        <w:autoSpaceDN w:val="0"/>
        <w:rPr>
          <w:rFonts w:ascii="ＭＳ 明朝" w:eastAsia="ＭＳ 明朝" w:hAnsi="ＭＳ 明朝"/>
        </w:rPr>
      </w:pPr>
    </w:p>
    <w:p w14:paraId="507397E5" w14:textId="2914293F" w:rsidR="00FE3F6E" w:rsidRPr="001C0641" w:rsidRDefault="0059099A" w:rsidP="0059099A">
      <w:pPr>
        <w:autoSpaceDE w:val="0"/>
        <w:autoSpaceDN w:val="0"/>
        <w:ind w:leftChars="100" w:left="210" w:firstLineChars="100" w:firstLine="210"/>
        <w:rPr>
          <w:rFonts w:ascii="ＭＳ 明朝" w:eastAsia="ＭＳ 明朝" w:hAnsi="ＭＳ 明朝"/>
        </w:rPr>
      </w:pPr>
      <w:r w:rsidRPr="001C0641">
        <w:rPr>
          <w:rFonts w:ascii="ＭＳ 明朝" w:eastAsia="ＭＳ 明朝" w:hAnsi="ＭＳ 明朝" w:hint="eastAsia"/>
        </w:rPr>
        <w:t>ウ</w:t>
      </w:r>
      <w:r w:rsidR="00FE3F6E" w:rsidRPr="001C0641">
        <w:rPr>
          <w:rFonts w:ascii="ＭＳ 明朝" w:eastAsia="ＭＳ 明朝" w:hAnsi="ＭＳ 明朝" w:hint="eastAsia"/>
        </w:rPr>
        <w:t xml:space="preserve">　備品管理業務</w:t>
      </w:r>
    </w:p>
    <w:p w14:paraId="7D970D38" w14:textId="58480E4B" w:rsidR="00FE3F6E" w:rsidRPr="001C0641" w:rsidRDefault="00FE3F6E" w:rsidP="0059099A">
      <w:pPr>
        <w:autoSpaceDE w:val="0"/>
        <w:autoSpaceDN w:val="0"/>
        <w:ind w:leftChars="300" w:left="630" w:firstLineChars="100" w:firstLine="210"/>
        <w:rPr>
          <w:rFonts w:ascii="ＭＳ 明朝" w:eastAsia="ＭＳ 明朝" w:hAnsi="ＭＳ 明朝"/>
          <w:kern w:val="0"/>
        </w:rPr>
      </w:pPr>
      <w:r w:rsidRPr="001C0641">
        <w:rPr>
          <w:rFonts w:ascii="ＭＳ 明朝" w:eastAsia="ＭＳ 明朝" w:hAnsi="ＭＳ 明朝" w:hint="eastAsia"/>
          <w:kern w:val="0"/>
        </w:rPr>
        <w:t>指定管理者は、利用者の施設における活動に支障をきたさないよう、指定管理施設に備え付けの備品の管理を行うこと。維持管理等に要する費用に見込んでいる備品を購入した場合、備品は市に属するものとし、それ以外に指定管理者が管理に必要として調達した備品は、指定管理者に属するものとする。備品とは、比較的長期間にわたって、その性質、形状等を変えることなく使用に耐えるもので、購入価格</w:t>
      </w:r>
      <w:r w:rsidR="00791512" w:rsidRPr="001C0641">
        <w:rPr>
          <w:rFonts w:ascii="ＭＳ 明朝" w:eastAsia="ＭＳ 明朝" w:hAnsi="ＭＳ 明朝" w:hint="eastAsia"/>
          <w:kern w:val="0"/>
        </w:rPr>
        <w:t>３</w:t>
      </w:r>
      <w:r w:rsidRPr="001C0641">
        <w:rPr>
          <w:rFonts w:ascii="ＭＳ 明朝" w:eastAsia="ＭＳ 明朝" w:hAnsi="ＭＳ 明朝" w:hint="eastAsia"/>
          <w:kern w:val="0"/>
        </w:rPr>
        <w:t>万円以上</w:t>
      </w:r>
      <w:r w:rsidR="002272A4" w:rsidRPr="000558DD">
        <w:rPr>
          <w:rFonts w:ascii="ＭＳ 明朝" w:eastAsia="ＭＳ 明朝" w:hAnsi="ＭＳ 明朝" w:hint="eastAsia"/>
          <w:kern w:val="0"/>
        </w:rPr>
        <w:t>（消費税込み）</w:t>
      </w:r>
      <w:r w:rsidRPr="001C0641">
        <w:rPr>
          <w:rFonts w:ascii="ＭＳ 明朝" w:eastAsia="ＭＳ 明朝" w:hAnsi="ＭＳ 明朝" w:hint="eastAsia"/>
          <w:kern w:val="0"/>
        </w:rPr>
        <w:t>のものをいう。</w:t>
      </w:r>
    </w:p>
    <w:p w14:paraId="26E3262A" w14:textId="41AD50E0" w:rsidR="00FE3F6E" w:rsidRPr="001C0641" w:rsidRDefault="00FE3F6E" w:rsidP="0059099A">
      <w:pPr>
        <w:autoSpaceDE w:val="0"/>
        <w:autoSpaceDN w:val="0"/>
        <w:ind w:leftChars="300" w:left="630" w:firstLineChars="100" w:firstLine="210"/>
        <w:rPr>
          <w:rFonts w:ascii="ＭＳ 明朝" w:eastAsia="ＭＳ 明朝" w:hAnsi="ＭＳ 明朝"/>
          <w:kern w:val="0"/>
        </w:rPr>
      </w:pPr>
      <w:r w:rsidRPr="001C0641">
        <w:rPr>
          <w:rFonts w:ascii="ＭＳ 明朝" w:eastAsia="ＭＳ 明朝" w:hAnsi="ＭＳ 明朝" w:hint="eastAsia"/>
          <w:kern w:val="0"/>
        </w:rPr>
        <w:t>なお、備品の修繕にあっても、「</w:t>
      </w:r>
      <w:r w:rsidR="0059099A" w:rsidRPr="001C0641">
        <w:rPr>
          <w:rFonts w:ascii="ＭＳ 明朝" w:eastAsia="ＭＳ 明朝" w:hAnsi="ＭＳ 明朝" w:hint="eastAsia"/>
          <w:kern w:val="0"/>
        </w:rPr>
        <w:t>４　指定管理業務（２）ア</w:t>
      </w:r>
      <w:r w:rsidRPr="001C0641">
        <w:rPr>
          <w:rFonts w:ascii="ＭＳ 明朝" w:eastAsia="ＭＳ 明朝" w:hAnsi="ＭＳ 明朝" w:hint="eastAsia"/>
          <w:kern w:val="0"/>
        </w:rPr>
        <w:t xml:space="preserve">　建物・設備保守管理業務」に準じることとする。</w:t>
      </w:r>
    </w:p>
    <w:p w14:paraId="08F75AB4" w14:textId="77777777" w:rsidR="006466C8" w:rsidRPr="001C0641" w:rsidRDefault="006466C8" w:rsidP="006466C8">
      <w:pPr>
        <w:autoSpaceDE w:val="0"/>
        <w:autoSpaceDN w:val="0"/>
        <w:rPr>
          <w:rFonts w:ascii="ＭＳ 明朝" w:eastAsia="ＭＳ 明朝" w:hAnsi="ＭＳ 明朝"/>
          <w:kern w:val="0"/>
        </w:rPr>
      </w:pPr>
    </w:p>
    <w:p w14:paraId="733BE6CE" w14:textId="034E64C4" w:rsidR="00FE3F6E" w:rsidRPr="001C0641" w:rsidRDefault="0059099A" w:rsidP="0059099A">
      <w:pPr>
        <w:autoSpaceDE w:val="0"/>
        <w:autoSpaceDN w:val="0"/>
        <w:ind w:leftChars="100" w:left="210" w:firstLineChars="100" w:firstLine="210"/>
        <w:rPr>
          <w:rFonts w:ascii="ＭＳ 明朝" w:eastAsia="ＭＳ 明朝" w:hAnsi="ＭＳ 明朝"/>
        </w:rPr>
      </w:pPr>
      <w:r w:rsidRPr="001C0641">
        <w:rPr>
          <w:rFonts w:ascii="ＭＳ 明朝" w:eastAsia="ＭＳ 明朝" w:hAnsi="ＭＳ 明朝" w:hint="eastAsia"/>
        </w:rPr>
        <w:t>エ</w:t>
      </w:r>
      <w:r w:rsidR="00FE3F6E" w:rsidRPr="001C0641">
        <w:rPr>
          <w:rFonts w:ascii="ＭＳ 明朝" w:eastAsia="ＭＳ 明朝" w:hAnsi="ＭＳ 明朝" w:hint="eastAsia"/>
        </w:rPr>
        <w:t xml:space="preserve">　保安警備業務</w:t>
      </w:r>
    </w:p>
    <w:p w14:paraId="5C126CF6" w14:textId="77777777" w:rsidR="00FE3F6E" w:rsidRPr="001C0641" w:rsidRDefault="00FE3F6E" w:rsidP="0059099A">
      <w:pPr>
        <w:autoSpaceDE w:val="0"/>
        <w:autoSpaceDN w:val="0"/>
        <w:ind w:leftChars="300" w:left="630" w:firstLineChars="100" w:firstLine="210"/>
        <w:rPr>
          <w:rFonts w:ascii="ＭＳ 明朝" w:eastAsia="ＭＳ 明朝" w:hAnsi="ＭＳ 明朝"/>
        </w:rPr>
      </w:pPr>
      <w:r w:rsidRPr="001C0641">
        <w:rPr>
          <w:rFonts w:ascii="ＭＳ 明朝" w:eastAsia="ＭＳ 明朝" w:hAnsi="ＭＳ 明朝" w:hint="eastAsia"/>
        </w:rPr>
        <w:t>指定管理者は、本施設の防犯、防火及び防災に万全を期し、利用者が安心して利用できる環境の確保のため、下記のとおり保安警備業務を行うこと。</w:t>
      </w:r>
    </w:p>
    <w:p w14:paraId="49EB0A95" w14:textId="3B18EFF4" w:rsidR="00FE3F6E" w:rsidRPr="001C0641" w:rsidRDefault="0059099A" w:rsidP="00FE3F6E">
      <w:pPr>
        <w:autoSpaceDE w:val="0"/>
        <w:autoSpaceDN w:val="0"/>
        <w:ind w:leftChars="200" w:left="420"/>
        <w:rPr>
          <w:rFonts w:ascii="ＭＳ 明朝" w:eastAsia="ＭＳ 明朝" w:hAnsi="ＭＳ 明朝"/>
          <w:kern w:val="0"/>
        </w:rPr>
      </w:pPr>
      <w:r w:rsidRPr="001C0641">
        <w:rPr>
          <w:rFonts w:ascii="ＭＳ 明朝" w:eastAsia="ＭＳ 明朝" w:hAnsi="ＭＳ 明朝" w:hint="eastAsia"/>
          <w:kern w:val="0"/>
        </w:rPr>
        <w:t>（ア）</w:t>
      </w:r>
      <w:r w:rsidR="00FE3F6E" w:rsidRPr="001C0641">
        <w:rPr>
          <w:rFonts w:ascii="ＭＳ 明朝" w:eastAsia="ＭＳ 明朝" w:hAnsi="ＭＳ 明朝" w:hint="eastAsia"/>
          <w:kern w:val="0"/>
        </w:rPr>
        <w:t>一般警備業務</w:t>
      </w:r>
    </w:p>
    <w:p w14:paraId="5901E193" w14:textId="77777777" w:rsidR="00FE3F6E" w:rsidRPr="001C0641" w:rsidRDefault="00FE3F6E" w:rsidP="006466C8">
      <w:pPr>
        <w:ind w:leftChars="500" w:left="1050" w:rightChars="-52" w:right="-109"/>
        <w:rPr>
          <w:rFonts w:ascii="ＭＳ 明朝" w:eastAsia="ＭＳ 明朝" w:hAnsi="ＭＳ 明朝"/>
        </w:rPr>
      </w:pPr>
      <w:r w:rsidRPr="001C0641">
        <w:rPr>
          <w:rFonts w:ascii="ＭＳ 明朝" w:eastAsia="ＭＳ 明朝" w:hAnsi="ＭＳ 明朝" w:hint="eastAsia"/>
        </w:rPr>
        <w:t>一般警備業務の内容は、以下のとおりとする。</w:t>
      </w:r>
    </w:p>
    <w:p w14:paraId="3837B060" w14:textId="77777777" w:rsidR="00FE3F6E" w:rsidRPr="001C0641" w:rsidRDefault="00FE3F6E" w:rsidP="00FE3F6E">
      <w:pPr>
        <w:ind w:leftChars="400" w:left="840" w:rightChars="-52" w:right="-109" w:firstLineChars="100" w:firstLine="210"/>
        <w:rPr>
          <w:rFonts w:ascii="ＭＳ 明朝" w:eastAsia="ＭＳ 明朝" w:hAnsi="ＭＳ 明朝"/>
        </w:rPr>
      </w:pPr>
      <w:r w:rsidRPr="001C0641">
        <w:rPr>
          <w:rFonts w:ascii="ＭＳ 明朝" w:eastAsia="ＭＳ 明朝" w:hAnsi="ＭＳ 明朝" w:hint="eastAsia"/>
        </w:rPr>
        <w:t>・センター及び敷地内の巡回及び警備</w:t>
      </w:r>
    </w:p>
    <w:p w14:paraId="4B7622E6" w14:textId="1BC278F4" w:rsidR="00FE3F6E" w:rsidRPr="001C0641" w:rsidRDefault="00FE3F6E" w:rsidP="00FE3F6E">
      <w:pPr>
        <w:ind w:leftChars="400" w:left="840" w:rightChars="-52" w:right="-109" w:firstLineChars="100" w:firstLine="210"/>
        <w:rPr>
          <w:rFonts w:ascii="ＭＳ 明朝" w:eastAsia="ＭＳ 明朝" w:hAnsi="ＭＳ 明朝"/>
        </w:rPr>
      </w:pPr>
      <w:r w:rsidRPr="001C0641">
        <w:rPr>
          <w:rFonts w:ascii="ＭＳ 明朝" w:eastAsia="ＭＳ 明朝" w:hAnsi="ＭＳ 明朝" w:hint="eastAsia"/>
        </w:rPr>
        <w:t>・センター出入口、</w:t>
      </w:r>
      <w:r w:rsidR="00635D01" w:rsidRPr="001C0641">
        <w:rPr>
          <w:rFonts w:ascii="ＭＳ 明朝" w:eastAsia="ＭＳ 明朝" w:hAnsi="ＭＳ 明朝" w:hint="eastAsia"/>
        </w:rPr>
        <w:t>駐車場</w:t>
      </w:r>
      <w:r w:rsidRPr="001C0641">
        <w:rPr>
          <w:rFonts w:ascii="ＭＳ 明朝" w:eastAsia="ＭＳ 明朝" w:hAnsi="ＭＳ 明朝" w:hint="eastAsia"/>
        </w:rPr>
        <w:t>門扉の開閉</w:t>
      </w:r>
    </w:p>
    <w:p w14:paraId="0E25AB19" w14:textId="77777777" w:rsidR="00FE3F6E" w:rsidRPr="001C0641" w:rsidRDefault="00FE3F6E" w:rsidP="00FE3F6E">
      <w:pPr>
        <w:ind w:leftChars="400" w:left="840" w:rightChars="-52" w:right="-109" w:firstLineChars="100" w:firstLine="210"/>
        <w:rPr>
          <w:rFonts w:ascii="ＭＳ 明朝" w:eastAsia="ＭＳ 明朝" w:hAnsi="ＭＳ 明朝"/>
        </w:rPr>
      </w:pPr>
      <w:r w:rsidRPr="001C0641">
        <w:rPr>
          <w:rFonts w:ascii="ＭＳ 明朝" w:eastAsia="ＭＳ 明朝" w:hAnsi="ＭＳ 明朝" w:hint="eastAsia"/>
        </w:rPr>
        <w:t>・火気、盗難の警戒及び取締り</w:t>
      </w:r>
    </w:p>
    <w:p w14:paraId="562193E1" w14:textId="77777777" w:rsidR="00FE3F6E" w:rsidRPr="001C0641" w:rsidRDefault="00FE3F6E" w:rsidP="00FE3F6E">
      <w:pPr>
        <w:ind w:leftChars="400" w:left="840" w:rightChars="-52" w:right="-109" w:firstLineChars="100" w:firstLine="210"/>
        <w:rPr>
          <w:rFonts w:ascii="ＭＳ 明朝" w:eastAsia="ＭＳ 明朝" w:hAnsi="ＭＳ 明朝"/>
        </w:rPr>
      </w:pPr>
      <w:r w:rsidRPr="001C0641">
        <w:rPr>
          <w:rFonts w:ascii="ＭＳ 明朝" w:eastAsia="ＭＳ 明朝" w:hAnsi="ＭＳ 明朝" w:hint="eastAsia"/>
        </w:rPr>
        <w:t>・センター出入口の確認</w:t>
      </w:r>
    </w:p>
    <w:p w14:paraId="6133089C" w14:textId="77777777" w:rsidR="00FE3F6E" w:rsidRPr="001C0641" w:rsidRDefault="00FE3F6E" w:rsidP="00FE3F6E">
      <w:pPr>
        <w:ind w:leftChars="400" w:left="840" w:rightChars="-52" w:right="-109" w:firstLineChars="100" w:firstLine="210"/>
        <w:rPr>
          <w:rFonts w:ascii="ＭＳ 明朝" w:eastAsia="ＭＳ 明朝" w:hAnsi="ＭＳ 明朝"/>
        </w:rPr>
      </w:pPr>
      <w:r w:rsidRPr="001C0641">
        <w:rPr>
          <w:rFonts w:ascii="ＭＳ 明朝" w:eastAsia="ＭＳ 明朝" w:hAnsi="ＭＳ 明朝" w:hint="eastAsia"/>
        </w:rPr>
        <w:t>・センター利用者の確認</w:t>
      </w:r>
    </w:p>
    <w:p w14:paraId="7DDE3BC2" w14:textId="77777777" w:rsidR="00FE3F6E" w:rsidRPr="001C0641" w:rsidRDefault="00FE3F6E" w:rsidP="00FE3F6E">
      <w:pPr>
        <w:ind w:leftChars="400" w:left="840" w:rightChars="-52" w:right="-109" w:firstLineChars="100" w:firstLine="210"/>
        <w:rPr>
          <w:rFonts w:ascii="ＭＳ 明朝" w:eastAsia="ＭＳ 明朝" w:hAnsi="ＭＳ 明朝"/>
        </w:rPr>
      </w:pPr>
      <w:r w:rsidRPr="001C0641">
        <w:rPr>
          <w:rFonts w:ascii="ＭＳ 明朝" w:eastAsia="ＭＳ 明朝" w:hAnsi="ＭＳ 明朝" w:hint="eastAsia"/>
        </w:rPr>
        <w:t>・事務室等の鍵の保管管理及び貸出し</w:t>
      </w:r>
    </w:p>
    <w:p w14:paraId="51A781AE" w14:textId="77777777" w:rsidR="00FE3F6E" w:rsidRPr="001C0641" w:rsidRDefault="00FE3F6E" w:rsidP="00FE3F6E">
      <w:pPr>
        <w:ind w:leftChars="400" w:left="840" w:rightChars="-52" w:right="-109" w:firstLineChars="100" w:firstLine="210"/>
        <w:rPr>
          <w:rFonts w:ascii="ＭＳ 明朝" w:eastAsia="ＭＳ 明朝" w:hAnsi="ＭＳ 明朝"/>
        </w:rPr>
      </w:pPr>
      <w:r w:rsidRPr="001C0641">
        <w:rPr>
          <w:rFonts w:ascii="ＭＳ 明朝" w:eastAsia="ＭＳ 明朝" w:hAnsi="ＭＳ 明朝" w:hint="eastAsia"/>
        </w:rPr>
        <w:t>・一般電話への対応</w:t>
      </w:r>
    </w:p>
    <w:p w14:paraId="2226C1F6" w14:textId="77777777" w:rsidR="00FE3F6E" w:rsidRPr="001C0641" w:rsidRDefault="00FE3F6E" w:rsidP="00FE3F6E">
      <w:pPr>
        <w:ind w:leftChars="400" w:left="840" w:rightChars="-52" w:right="-109" w:firstLineChars="100" w:firstLine="210"/>
        <w:rPr>
          <w:rFonts w:ascii="ＭＳ 明朝" w:eastAsia="ＭＳ 明朝" w:hAnsi="ＭＳ 明朝"/>
        </w:rPr>
      </w:pPr>
      <w:r w:rsidRPr="001C0641">
        <w:rPr>
          <w:rFonts w:ascii="ＭＳ 明朝" w:eastAsia="ＭＳ 明朝" w:hAnsi="ＭＳ 明朝" w:hint="eastAsia"/>
        </w:rPr>
        <w:lastRenderedPageBreak/>
        <w:t>・その他業務遂行上必要な事務処理を行うこと。</w:t>
      </w:r>
    </w:p>
    <w:p w14:paraId="43EBB45D" w14:textId="2F0053E3" w:rsidR="00FE3F6E" w:rsidRPr="001C0641" w:rsidRDefault="0059099A" w:rsidP="00FE3F6E">
      <w:pPr>
        <w:autoSpaceDE w:val="0"/>
        <w:autoSpaceDN w:val="0"/>
        <w:ind w:leftChars="200" w:left="420"/>
        <w:rPr>
          <w:rFonts w:ascii="ＭＳ 明朝" w:eastAsia="ＭＳ 明朝" w:hAnsi="ＭＳ 明朝"/>
          <w:kern w:val="0"/>
        </w:rPr>
      </w:pPr>
      <w:r w:rsidRPr="001C0641">
        <w:rPr>
          <w:rFonts w:ascii="ＭＳ 明朝" w:eastAsia="ＭＳ 明朝" w:hAnsi="ＭＳ 明朝" w:hint="eastAsia"/>
          <w:kern w:val="0"/>
        </w:rPr>
        <w:t>（イ）</w:t>
      </w:r>
      <w:r w:rsidR="00FE3F6E" w:rsidRPr="001C0641">
        <w:rPr>
          <w:rFonts w:ascii="ＭＳ 明朝" w:eastAsia="ＭＳ 明朝" w:hAnsi="ＭＳ 明朝" w:hint="eastAsia"/>
          <w:kern w:val="0"/>
        </w:rPr>
        <w:t>巡回業務</w:t>
      </w:r>
    </w:p>
    <w:p w14:paraId="44731DE4" w14:textId="3E4482D1" w:rsidR="00FE3F6E" w:rsidRPr="001C0641" w:rsidRDefault="00FE3F6E" w:rsidP="003341F2">
      <w:pPr>
        <w:ind w:leftChars="400" w:left="840" w:rightChars="-52" w:right="-109" w:firstLineChars="100" w:firstLine="210"/>
        <w:rPr>
          <w:rFonts w:ascii="ＭＳ 明朝" w:eastAsia="ＭＳ 明朝" w:hAnsi="ＭＳ 明朝"/>
        </w:rPr>
      </w:pPr>
      <w:r w:rsidRPr="001C0641">
        <w:rPr>
          <w:rFonts w:ascii="ＭＳ 明朝" w:eastAsia="ＭＳ 明朝" w:hAnsi="ＭＳ 明朝" w:hint="eastAsia"/>
        </w:rPr>
        <w:t>巡回は、駐車場を含む指定管理施設全体とする。特に、各所出入り口、</w:t>
      </w:r>
      <w:r w:rsidR="00635D01" w:rsidRPr="001C0641">
        <w:rPr>
          <w:rFonts w:ascii="ＭＳ 明朝" w:eastAsia="ＭＳ 明朝" w:hAnsi="ＭＳ 明朝" w:hint="eastAsia"/>
        </w:rPr>
        <w:t>給湯</w:t>
      </w:r>
      <w:r w:rsidRPr="001C0641">
        <w:rPr>
          <w:rFonts w:ascii="ＭＳ 明朝" w:eastAsia="ＭＳ 明朝" w:hAnsi="ＭＳ 明朝" w:hint="eastAsia"/>
        </w:rPr>
        <w:t>室等は、重点巡視箇所と定め注意すること。</w:t>
      </w:r>
    </w:p>
    <w:p w14:paraId="0F4E7FF5" w14:textId="77777777" w:rsidR="00FE3F6E" w:rsidRPr="001C0641" w:rsidRDefault="00FE3F6E" w:rsidP="003341F2">
      <w:pPr>
        <w:autoSpaceDE w:val="0"/>
        <w:autoSpaceDN w:val="0"/>
        <w:ind w:leftChars="400" w:left="1050" w:rightChars="-52" w:right="-109" w:hangingChars="100" w:hanging="210"/>
        <w:rPr>
          <w:rFonts w:ascii="ＭＳ 明朝" w:eastAsia="ＭＳ 明朝" w:hAnsi="ＭＳ 明朝"/>
        </w:rPr>
      </w:pPr>
      <w:r w:rsidRPr="001C0641">
        <w:rPr>
          <w:rFonts w:ascii="ＭＳ 明朝" w:eastAsia="ＭＳ 明朝" w:hAnsi="ＭＳ 明朝" w:hint="eastAsia"/>
        </w:rPr>
        <w:t>ア　巡視時間は、センターの閉館時間30分前とし、その他適宜行うこと。</w:t>
      </w:r>
    </w:p>
    <w:p w14:paraId="518FA275" w14:textId="77777777" w:rsidR="00FE3F6E" w:rsidRPr="001C0641" w:rsidRDefault="00FE3F6E" w:rsidP="003341F2">
      <w:pPr>
        <w:ind w:leftChars="400" w:left="1050" w:rightChars="-52" w:right="-109" w:hangingChars="100" w:hanging="210"/>
        <w:rPr>
          <w:rFonts w:ascii="ＭＳ 明朝" w:eastAsia="ＭＳ 明朝" w:hAnsi="ＭＳ 明朝"/>
        </w:rPr>
      </w:pPr>
      <w:r w:rsidRPr="001C0641">
        <w:rPr>
          <w:rFonts w:ascii="ＭＳ 明朝" w:eastAsia="ＭＳ 明朝" w:hAnsi="ＭＳ 明朝" w:hint="eastAsia"/>
        </w:rPr>
        <w:t>イ　施設内外の不審物件、不審侵入者の発見及び措置を行うこと。</w:t>
      </w:r>
    </w:p>
    <w:p w14:paraId="0E585526" w14:textId="77777777" w:rsidR="00FE3F6E" w:rsidRPr="001C0641" w:rsidRDefault="00FE3F6E" w:rsidP="003341F2">
      <w:pPr>
        <w:ind w:leftChars="400" w:left="1050" w:rightChars="-52" w:right="-109" w:hangingChars="100" w:hanging="210"/>
        <w:rPr>
          <w:rFonts w:ascii="ＭＳ 明朝" w:eastAsia="ＭＳ 明朝" w:hAnsi="ＭＳ 明朝"/>
        </w:rPr>
      </w:pPr>
      <w:r w:rsidRPr="001C0641">
        <w:rPr>
          <w:rFonts w:ascii="ＭＳ 明朝" w:eastAsia="ＭＳ 明朝" w:hAnsi="ＭＳ 明朝" w:hint="eastAsia"/>
        </w:rPr>
        <w:t>ウ　消火器、消火栓等の設備、施設の外見的点検を行うこと。</w:t>
      </w:r>
    </w:p>
    <w:p w14:paraId="6DC742D5" w14:textId="77777777" w:rsidR="00FE3F6E" w:rsidRPr="001C0641" w:rsidRDefault="00FE3F6E" w:rsidP="003341F2">
      <w:pPr>
        <w:ind w:leftChars="400" w:left="1050" w:rightChars="-52" w:right="-109" w:hangingChars="100" w:hanging="210"/>
        <w:rPr>
          <w:rFonts w:ascii="ＭＳ 明朝" w:eastAsia="ＭＳ 明朝" w:hAnsi="ＭＳ 明朝"/>
        </w:rPr>
      </w:pPr>
      <w:r w:rsidRPr="001C0641">
        <w:rPr>
          <w:rFonts w:ascii="ＭＳ 明朝" w:eastAsia="ＭＳ 明朝" w:hAnsi="ＭＳ 明朝" w:hint="eastAsia"/>
        </w:rPr>
        <w:t>エ　建物、施設の破損箇所の有無の外見的点検を行うこと。</w:t>
      </w:r>
    </w:p>
    <w:p w14:paraId="105BCFC8" w14:textId="77777777" w:rsidR="00FE3F6E" w:rsidRPr="001C0641" w:rsidRDefault="00FE3F6E" w:rsidP="003341F2">
      <w:pPr>
        <w:ind w:leftChars="400" w:left="1050" w:rightChars="-52" w:right="-109" w:hangingChars="100" w:hanging="210"/>
        <w:rPr>
          <w:rFonts w:ascii="ＭＳ 明朝" w:eastAsia="ＭＳ 明朝" w:hAnsi="ＭＳ 明朝"/>
        </w:rPr>
      </w:pPr>
      <w:r w:rsidRPr="001C0641">
        <w:rPr>
          <w:rFonts w:ascii="ＭＳ 明朝" w:eastAsia="ＭＳ 明朝" w:hAnsi="ＭＳ 明朝" w:hint="eastAsia"/>
        </w:rPr>
        <w:t>オ　各室の施錠、照明、空調のオンオフを行うこと。</w:t>
      </w:r>
    </w:p>
    <w:p w14:paraId="2D3EDC70" w14:textId="77777777" w:rsidR="00FE3F6E" w:rsidRPr="001C0641" w:rsidRDefault="00FE3F6E" w:rsidP="003341F2">
      <w:pPr>
        <w:ind w:leftChars="400" w:left="1050" w:rightChars="-52" w:right="-109" w:hangingChars="100" w:hanging="210"/>
        <w:rPr>
          <w:rFonts w:ascii="ＭＳ 明朝" w:eastAsia="ＭＳ 明朝" w:hAnsi="ＭＳ 明朝"/>
        </w:rPr>
      </w:pPr>
      <w:r w:rsidRPr="001C0641">
        <w:rPr>
          <w:rFonts w:ascii="ＭＳ 明朝" w:eastAsia="ＭＳ 明朝" w:hAnsi="ＭＳ 明朝" w:hint="eastAsia"/>
        </w:rPr>
        <w:t>カ　防火扉、非常口等防災設備の機能障害の排除と安全確認を行うこと。</w:t>
      </w:r>
    </w:p>
    <w:p w14:paraId="7FA952DF" w14:textId="263AA3D7" w:rsidR="00635D01" w:rsidRPr="001C0641" w:rsidRDefault="00635D01" w:rsidP="003341F2">
      <w:pPr>
        <w:ind w:leftChars="400" w:left="1050" w:rightChars="-52" w:right="-109" w:hangingChars="100" w:hanging="210"/>
        <w:rPr>
          <w:rFonts w:ascii="ＭＳ 明朝" w:eastAsia="ＭＳ 明朝" w:hAnsi="ＭＳ 明朝"/>
        </w:rPr>
      </w:pPr>
      <w:r w:rsidRPr="001C0641">
        <w:rPr>
          <w:rFonts w:ascii="ＭＳ 明朝" w:eastAsia="ＭＳ 明朝" w:hAnsi="ＭＳ 明朝" w:hint="eastAsia"/>
        </w:rPr>
        <w:t>キ　福祉センター利用者（団体）を把握し、利用の開始及び終了を確認すること。</w:t>
      </w:r>
    </w:p>
    <w:p w14:paraId="5F9B71AD" w14:textId="78651EAD" w:rsidR="00FE3F6E" w:rsidRPr="001C0641" w:rsidRDefault="0059099A" w:rsidP="003341F2">
      <w:pPr>
        <w:autoSpaceDE w:val="0"/>
        <w:autoSpaceDN w:val="0"/>
        <w:ind w:leftChars="200" w:left="420"/>
        <w:rPr>
          <w:rFonts w:ascii="ＭＳ 明朝" w:eastAsia="ＭＳ 明朝" w:hAnsi="ＭＳ 明朝"/>
          <w:kern w:val="0"/>
        </w:rPr>
      </w:pPr>
      <w:r w:rsidRPr="001C0641">
        <w:rPr>
          <w:rFonts w:ascii="ＭＳ 明朝" w:eastAsia="ＭＳ 明朝" w:hAnsi="ＭＳ 明朝" w:hint="eastAsia"/>
          <w:kern w:val="0"/>
        </w:rPr>
        <w:t>（ウ）</w:t>
      </w:r>
      <w:r w:rsidR="00FE3F6E" w:rsidRPr="001C0641">
        <w:rPr>
          <w:rFonts w:ascii="ＭＳ 明朝" w:eastAsia="ＭＳ 明朝" w:hAnsi="ＭＳ 明朝" w:hint="eastAsia"/>
          <w:kern w:val="0"/>
        </w:rPr>
        <w:t>緊急時の業務</w:t>
      </w:r>
    </w:p>
    <w:p w14:paraId="6964F481" w14:textId="77777777" w:rsidR="00FE3F6E" w:rsidRPr="001C0641" w:rsidRDefault="00FE3F6E" w:rsidP="003341F2">
      <w:pPr>
        <w:autoSpaceDE w:val="0"/>
        <w:autoSpaceDN w:val="0"/>
        <w:ind w:leftChars="400" w:left="840" w:firstLineChars="100" w:firstLine="210"/>
        <w:rPr>
          <w:rFonts w:ascii="ＭＳ 明朝" w:eastAsia="ＭＳ 明朝" w:hAnsi="ＭＳ 明朝"/>
        </w:rPr>
      </w:pPr>
      <w:r w:rsidRPr="001C0641">
        <w:rPr>
          <w:rFonts w:ascii="ＭＳ 明朝" w:eastAsia="ＭＳ 明朝" w:hAnsi="ＭＳ 明朝" w:hint="eastAsia"/>
        </w:rPr>
        <w:t>火災、盗難等の事故の発生又はその恐れがある場合は、消防、警察に通報連絡を行うとともに、被害を最小限に食い止め、非常事態に適合した迅速かつ正確な緊急措置を講じること。</w:t>
      </w:r>
    </w:p>
    <w:p w14:paraId="6104DFF7" w14:textId="77777777" w:rsidR="00FE3F6E" w:rsidRPr="001C0641" w:rsidRDefault="00FE3F6E" w:rsidP="003341F2">
      <w:pPr>
        <w:autoSpaceDE w:val="0"/>
        <w:autoSpaceDN w:val="0"/>
        <w:ind w:leftChars="400" w:left="1050" w:hangingChars="100" w:hanging="210"/>
        <w:rPr>
          <w:rFonts w:ascii="ＭＳ 明朝" w:eastAsia="ＭＳ 明朝" w:hAnsi="ＭＳ 明朝"/>
        </w:rPr>
      </w:pPr>
      <w:r w:rsidRPr="001C0641">
        <w:rPr>
          <w:rFonts w:ascii="ＭＳ 明朝" w:eastAsia="ＭＳ 明朝" w:hAnsi="ＭＳ 明朝" w:hint="eastAsia"/>
        </w:rPr>
        <w:t>ア　現場における消火活動、負傷者の救護その他一時処置</w:t>
      </w:r>
    </w:p>
    <w:p w14:paraId="1310DE2D" w14:textId="77777777" w:rsidR="00FE3F6E" w:rsidRPr="001C0641" w:rsidRDefault="00FE3F6E" w:rsidP="003341F2">
      <w:pPr>
        <w:autoSpaceDE w:val="0"/>
        <w:autoSpaceDN w:val="0"/>
        <w:ind w:leftChars="400" w:left="1050" w:hangingChars="100" w:hanging="210"/>
        <w:rPr>
          <w:rFonts w:ascii="ＭＳ 明朝" w:eastAsia="ＭＳ 明朝" w:hAnsi="ＭＳ 明朝"/>
        </w:rPr>
      </w:pPr>
      <w:r w:rsidRPr="001C0641">
        <w:rPr>
          <w:rFonts w:ascii="ＭＳ 明朝" w:eastAsia="ＭＳ 明朝" w:hAnsi="ＭＳ 明朝" w:hint="eastAsia"/>
        </w:rPr>
        <w:t>イ　人命尊重を優先し、適切な避難誘導、群衆整理、その他必要な処理</w:t>
      </w:r>
    </w:p>
    <w:p w14:paraId="092816DA" w14:textId="77777777" w:rsidR="00FE3F6E" w:rsidRPr="001C0641" w:rsidRDefault="00FE3F6E" w:rsidP="003341F2">
      <w:pPr>
        <w:autoSpaceDE w:val="0"/>
        <w:autoSpaceDN w:val="0"/>
        <w:ind w:leftChars="400" w:left="1050" w:hangingChars="100" w:hanging="210"/>
        <w:rPr>
          <w:rFonts w:ascii="ＭＳ 明朝" w:eastAsia="ＭＳ 明朝" w:hAnsi="ＭＳ 明朝"/>
        </w:rPr>
      </w:pPr>
      <w:r w:rsidRPr="001C0641">
        <w:rPr>
          <w:rFonts w:ascii="ＭＳ 明朝" w:eastAsia="ＭＳ 明朝" w:hAnsi="ＭＳ 明朝" w:hint="eastAsia"/>
        </w:rPr>
        <w:t>ウ　火災、盗難等の併発的災害の防止</w:t>
      </w:r>
    </w:p>
    <w:p w14:paraId="62016D01" w14:textId="6AFF757B" w:rsidR="00FE3F6E" w:rsidRPr="001C0641" w:rsidRDefault="0059099A" w:rsidP="003341F2">
      <w:pPr>
        <w:autoSpaceDE w:val="0"/>
        <w:autoSpaceDN w:val="0"/>
        <w:ind w:leftChars="100" w:left="210" w:firstLineChars="100" w:firstLine="210"/>
        <w:rPr>
          <w:rFonts w:ascii="ＭＳ 明朝" w:eastAsia="ＭＳ 明朝" w:hAnsi="ＭＳ 明朝"/>
        </w:rPr>
      </w:pPr>
      <w:r w:rsidRPr="001C0641">
        <w:rPr>
          <w:rFonts w:ascii="ＭＳ 明朝" w:eastAsia="ＭＳ 明朝" w:hAnsi="ＭＳ 明朝" w:hint="eastAsia"/>
        </w:rPr>
        <w:t>（エ）</w:t>
      </w:r>
      <w:r w:rsidR="00FE3F6E" w:rsidRPr="001C0641">
        <w:rPr>
          <w:rFonts w:ascii="ＭＳ 明朝" w:eastAsia="ＭＳ 明朝" w:hAnsi="ＭＳ 明朝" w:hint="eastAsia"/>
        </w:rPr>
        <w:t>植栽管理業務</w:t>
      </w:r>
    </w:p>
    <w:p w14:paraId="6BBFA7F6" w14:textId="654AE0D3" w:rsidR="00FE3F6E" w:rsidRPr="001C0641" w:rsidRDefault="00FE3F6E" w:rsidP="003341F2">
      <w:pPr>
        <w:autoSpaceDE w:val="0"/>
        <w:autoSpaceDN w:val="0"/>
        <w:ind w:leftChars="400" w:left="840" w:firstLineChars="100" w:firstLine="210"/>
        <w:rPr>
          <w:rFonts w:ascii="ＭＳ 明朝" w:eastAsia="ＭＳ 明朝" w:hAnsi="ＭＳ 明朝"/>
        </w:rPr>
      </w:pPr>
      <w:r w:rsidRPr="001C0641">
        <w:rPr>
          <w:rFonts w:ascii="ＭＳ 明朝" w:eastAsia="ＭＳ 明朝" w:hAnsi="ＭＳ 明朝" w:hint="eastAsia"/>
        </w:rPr>
        <w:t>指定管理者は、施設の景観を保持するため、敷地内における植栽の清掃、管理及び施設付属物の維持管理を行うこと。また、敷地内の植栽の管理（剪定、伐採）を行うこと。</w:t>
      </w:r>
    </w:p>
    <w:p w14:paraId="329B7816" w14:textId="77777777" w:rsidR="00FE3F6E" w:rsidRPr="001C0641" w:rsidRDefault="00FE3F6E" w:rsidP="003341F2">
      <w:pPr>
        <w:autoSpaceDE w:val="0"/>
        <w:autoSpaceDN w:val="0"/>
        <w:ind w:leftChars="400" w:left="1050" w:hangingChars="100" w:hanging="210"/>
        <w:rPr>
          <w:rFonts w:ascii="ＭＳ 明朝" w:eastAsia="ＭＳ 明朝" w:hAnsi="ＭＳ 明朝"/>
        </w:rPr>
      </w:pPr>
      <w:r w:rsidRPr="001C0641">
        <w:rPr>
          <w:rFonts w:ascii="ＭＳ 明朝" w:eastAsia="ＭＳ 明朝" w:hAnsi="ＭＳ 明朝" w:hint="eastAsia"/>
        </w:rPr>
        <w:t>ア　散水、施肥、害虫駆除、剪定等を計画的に行い、適切な緑樹の状態を維持すること。</w:t>
      </w:r>
    </w:p>
    <w:p w14:paraId="115AB73E" w14:textId="77777777" w:rsidR="00FE3F6E" w:rsidRPr="001C0641" w:rsidRDefault="00FE3F6E" w:rsidP="003341F2">
      <w:pPr>
        <w:autoSpaceDE w:val="0"/>
        <w:autoSpaceDN w:val="0"/>
        <w:ind w:leftChars="400" w:left="840"/>
        <w:rPr>
          <w:rFonts w:ascii="ＭＳ 明朝" w:eastAsia="ＭＳ 明朝" w:hAnsi="ＭＳ 明朝"/>
        </w:rPr>
      </w:pPr>
      <w:r w:rsidRPr="001C0641">
        <w:rPr>
          <w:rFonts w:ascii="ＭＳ 明朝" w:eastAsia="ＭＳ 明朝" w:hAnsi="ＭＳ 明朝" w:hint="eastAsia"/>
        </w:rPr>
        <w:t>イ　植栽が事業期間内に枯損した場合は、復元を行うこと。</w:t>
      </w:r>
    </w:p>
    <w:p w14:paraId="6034716E" w14:textId="77777777" w:rsidR="00FE3F6E" w:rsidRPr="001C0641" w:rsidRDefault="00FE3F6E" w:rsidP="003341F2">
      <w:pPr>
        <w:autoSpaceDE w:val="0"/>
        <w:autoSpaceDN w:val="0"/>
        <w:ind w:leftChars="400" w:left="840"/>
        <w:rPr>
          <w:rFonts w:ascii="ＭＳ 明朝" w:eastAsia="ＭＳ 明朝" w:hAnsi="ＭＳ 明朝"/>
        </w:rPr>
      </w:pPr>
      <w:r w:rsidRPr="001C0641">
        <w:rPr>
          <w:rFonts w:ascii="ＭＳ 明朝" w:eastAsia="ＭＳ 明朝" w:hAnsi="ＭＳ 明朝" w:hint="eastAsia"/>
        </w:rPr>
        <w:t>ウ　業務の実施にあたっては、施設の利用に影響のないように実施すること。</w:t>
      </w:r>
    </w:p>
    <w:p w14:paraId="56F073BC" w14:textId="4820A115" w:rsidR="00FE3F6E" w:rsidRPr="001C0641" w:rsidRDefault="0059099A" w:rsidP="003341F2">
      <w:pPr>
        <w:autoSpaceDE w:val="0"/>
        <w:autoSpaceDN w:val="0"/>
        <w:ind w:leftChars="100" w:left="210" w:firstLineChars="100" w:firstLine="210"/>
        <w:rPr>
          <w:rFonts w:ascii="ＭＳ 明朝" w:eastAsia="ＭＳ 明朝" w:hAnsi="ＭＳ 明朝"/>
        </w:rPr>
      </w:pPr>
      <w:r w:rsidRPr="001C0641">
        <w:rPr>
          <w:rFonts w:ascii="ＭＳ 明朝" w:eastAsia="ＭＳ 明朝" w:hAnsi="ＭＳ 明朝" w:hint="eastAsia"/>
        </w:rPr>
        <w:t>（オ）</w:t>
      </w:r>
      <w:r w:rsidR="00FE3F6E" w:rsidRPr="001C0641">
        <w:rPr>
          <w:rFonts w:ascii="ＭＳ 明朝" w:eastAsia="ＭＳ 明朝" w:hAnsi="ＭＳ 明朝" w:hint="eastAsia"/>
        </w:rPr>
        <w:t>廃棄物処理業務</w:t>
      </w:r>
    </w:p>
    <w:p w14:paraId="4EBED240" w14:textId="6194C6EA" w:rsidR="00FE3F6E" w:rsidRPr="001C0641" w:rsidRDefault="00FE3F6E" w:rsidP="003341F2">
      <w:pPr>
        <w:autoSpaceDE w:val="0"/>
        <w:autoSpaceDN w:val="0"/>
        <w:adjustRightInd w:val="0"/>
        <w:ind w:leftChars="400" w:left="840" w:firstLineChars="100" w:firstLine="210"/>
        <w:rPr>
          <w:rFonts w:ascii="ＭＳ 明朝" w:eastAsia="ＭＳ 明朝" w:hAnsi="ＭＳ 明朝" w:cs="MS-Mincho"/>
          <w:kern w:val="0"/>
          <w:szCs w:val="21"/>
        </w:rPr>
      </w:pPr>
      <w:r w:rsidRPr="001C0641">
        <w:rPr>
          <w:rFonts w:ascii="ＭＳ 明朝" w:eastAsia="ＭＳ 明朝" w:hAnsi="ＭＳ 明朝" w:hint="eastAsia"/>
        </w:rPr>
        <w:t>施設から発生する廃棄物の発生抑制に努めるとともに、伊豆の国市の分別方法に沿って適切に分別を行い、可能な限り資源化していくこと。</w:t>
      </w:r>
    </w:p>
    <w:p w14:paraId="2E92D8F4" w14:textId="77777777" w:rsidR="00472CF5" w:rsidRPr="001C0641" w:rsidRDefault="00472CF5" w:rsidP="003341F2">
      <w:pPr>
        <w:autoSpaceDE w:val="0"/>
        <w:autoSpaceDN w:val="0"/>
        <w:adjustRightInd w:val="0"/>
        <w:rPr>
          <w:rFonts w:ascii="ＭＳ 明朝" w:eastAsia="ＭＳ 明朝" w:hAnsi="ＭＳ 明朝" w:cs="MS-Mincho"/>
          <w:kern w:val="0"/>
          <w:szCs w:val="21"/>
        </w:rPr>
      </w:pPr>
    </w:p>
    <w:p w14:paraId="62F61B44" w14:textId="77777777" w:rsidR="00621F91" w:rsidRPr="001C0641" w:rsidRDefault="00621F91" w:rsidP="003341F2">
      <w:pPr>
        <w:autoSpaceDE w:val="0"/>
        <w:autoSpaceDN w:val="0"/>
        <w:adjustRightInd w:val="0"/>
        <w:rPr>
          <w:rFonts w:ascii="ＭＳ 明朝" w:eastAsia="ＭＳ 明朝" w:hAnsi="ＭＳ 明朝" w:cs="MS-Mincho"/>
          <w:kern w:val="0"/>
          <w:szCs w:val="21"/>
        </w:rPr>
      </w:pPr>
      <w:r w:rsidRPr="001C0641">
        <w:rPr>
          <w:rFonts w:ascii="ＭＳ 明朝" w:eastAsia="ＭＳ 明朝" w:hAnsi="ＭＳ 明朝" w:cs="MS-Mincho" w:hint="eastAsia"/>
          <w:kern w:val="0"/>
          <w:szCs w:val="21"/>
        </w:rPr>
        <w:t>（３）自主事業に関する業務</w:t>
      </w:r>
    </w:p>
    <w:p w14:paraId="7A623285" w14:textId="77777777" w:rsidR="00BF60AA" w:rsidRPr="001C0641" w:rsidRDefault="00BF60AA" w:rsidP="003341F2">
      <w:pPr>
        <w:autoSpaceDE w:val="0"/>
        <w:autoSpaceDN w:val="0"/>
        <w:ind w:leftChars="200" w:left="420" w:firstLineChars="100" w:firstLine="210"/>
        <w:rPr>
          <w:rFonts w:ascii="ＭＳ 明朝" w:eastAsia="ＭＳ 明朝" w:hAnsi="ＭＳ 明朝"/>
        </w:rPr>
      </w:pPr>
      <w:r w:rsidRPr="001C0641">
        <w:rPr>
          <w:rFonts w:ascii="ＭＳ 明朝" w:eastAsia="ＭＳ 明朝" w:hAnsi="ＭＳ 明朝" w:hint="eastAsia"/>
        </w:rPr>
        <w:t>指定管理者は、事前に市の承認を得て、社会福祉の増進及び福祉活動の育成に寄与するような事業を企画し、実施することができる。</w:t>
      </w:r>
    </w:p>
    <w:p w14:paraId="2BE809FC" w14:textId="77777777" w:rsidR="00BF60AA" w:rsidRPr="001C0641" w:rsidRDefault="00BF60AA" w:rsidP="003341F2">
      <w:pPr>
        <w:autoSpaceDE w:val="0"/>
        <w:autoSpaceDN w:val="0"/>
        <w:adjustRightInd w:val="0"/>
        <w:rPr>
          <w:rFonts w:ascii="ＭＳ 明朝" w:eastAsia="ＭＳ 明朝" w:hAnsi="ＭＳ 明朝" w:cs="MS-Mincho"/>
          <w:kern w:val="0"/>
          <w:szCs w:val="21"/>
        </w:rPr>
      </w:pPr>
    </w:p>
    <w:p w14:paraId="17E536BB" w14:textId="0AEA2BDB" w:rsidR="005C0498" w:rsidRPr="001C0641" w:rsidRDefault="005C0498" w:rsidP="003341F2">
      <w:pPr>
        <w:autoSpaceDE w:val="0"/>
        <w:autoSpaceDN w:val="0"/>
        <w:adjustRightInd w:val="0"/>
        <w:rPr>
          <w:rFonts w:ascii="ＭＳ 明朝" w:eastAsia="ＭＳ 明朝" w:hAnsi="ＭＳ 明朝" w:cs="MS-Mincho"/>
          <w:kern w:val="0"/>
          <w:szCs w:val="21"/>
        </w:rPr>
      </w:pPr>
      <w:r w:rsidRPr="001C0641">
        <w:rPr>
          <w:rFonts w:ascii="ＭＳ 明朝" w:eastAsia="ＭＳ 明朝" w:hAnsi="ＭＳ 明朝" w:cs="MS-Mincho" w:hint="eastAsia"/>
          <w:kern w:val="0"/>
          <w:szCs w:val="21"/>
        </w:rPr>
        <w:t>（</w:t>
      </w:r>
      <w:r w:rsidR="00621F91" w:rsidRPr="001C0641">
        <w:rPr>
          <w:rFonts w:ascii="ＭＳ 明朝" w:eastAsia="ＭＳ 明朝" w:hAnsi="ＭＳ 明朝" w:cs="MS-Mincho" w:hint="eastAsia"/>
          <w:kern w:val="0"/>
          <w:szCs w:val="21"/>
        </w:rPr>
        <w:t>４</w:t>
      </w:r>
      <w:r w:rsidRPr="001C0641">
        <w:rPr>
          <w:rFonts w:ascii="ＭＳ 明朝" w:eastAsia="ＭＳ 明朝" w:hAnsi="ＭＳ 明朝" w:cs="MS-Mincho" w:hint="eastAsia"/>
          <w:kern w:val="0"/>
          <w:szCs w:val="21"/>
        </w:rPr>
        <w:t>）その他の業務</w:t>
      </w:r>
    </w:p>
    <w:p w14:paraId="49625C42" w14:textId="41A01DA7" w:rsidR="00472CF5" w:rsidRPr="001C0641" w:rsidRDefault="00B91BFB" w:rsidP="003341F2">
      <w:pPr>
        <w:autoSpaceDE w:val="0"/>
        <w:autoSpaceDN w:val="0"/>
        <w:adjustRightInd w:val="0"/>
        <w:ind w:firstLineChars="200" w:firstLine="420"/>
        <w:rPr>
          <w:rFonts w:ascii="ＭＳ 明朝" w:eastAsia="ＭＳ 明朝" w:hAnsi="ＭＳ 明朝" w:cs="MS-Mincho"/>
          <w:kern w:val="0"/>
          <w:szCs w:val="21"/>
        </w:rPr>
      </w:pPr>
      <w:r w:rsidRPr="001C0641">
        <w:rPr>
          <w:rFonts w:ascii="ＭＳ 明朝" w:eastAsia="ＭＳ 明朝" w:hAnsi="ＭＳ 明朝" w:cs="MS-Mincho" w:hint="eastAsia"/>
          <w:kern w:val="0"/>
          <w:szCs w:val="21"/>
        </w:rPr>
        <w:t>ア</w:t>
      </w:r>
      <w:r w:rsidR="005C0498" w:rsidRPr="001C0641">
        <w:rPr>
          <w:rFonts w:ascii="ＭＳ 明朝" w:eastAsia="ＭＳ 明朝" w:hAnsi="ＭＳ 明朝" w:cs="MS-Mincho" w:hint="eastAsia"/>
          <w:kern w:val="0"/>
          <w:szCs w:val="21"/>
        </w:rPr>
        <w:t xml:space="preserve">　</w:t>
      </w:r>
      <w:r w:rsidR="00472CF5" w:rsidRPr="001C0641">
        <w:rPr>
          <w:rFonts w:ascii="ＭＳ 明朝" w:eastAsia="ＭＳ 明朝" w:hAnsi="ＭＳ 明朝" w:cs="MS-Mincho" w:hint="eastAsia"/>
          <w:kern w:val="0"/>
          <w:szCs w:val="21"/>
        </w:rPr>
        <w:t>指定管理者による自己評価</w:t>
      </w:r>
    </w:p>
    <w:p w14:paraId="5D7A3EB8" w14:textId="77777777" w:rsidR="00472CF5" w:rsidRPr="001C0641" w:rsidRDefault="00472CF5" w:rsidP="003341F2">
      <w:pPr>
        <w:autoSpaceDE w:val="0"/>
        <w:autoSpaceDN w:val="0"/>
        <w:adjustRightInd w:val="0"/>
        <w:ind w:leftChars="300" w:left="630" w:firstLineChars="100" w:firstLine="210"/>
        <w:rPr>
          <w:rFonts w:ascii="ＭＳ 明朝" w:eastAsia="ＭＳ 明朝" w:hAnsi="ＭＳ 明朝" w:cs="MS-Mincho"/>
          <w:kern w:val="0"/>
          <w:szCs w:val="21"/>
        </w:rPr>
      </w:pPr>
      <w:r w:rsidRPr="001C0641">
        <w:rPr>
          <w:rFonts w:ascii="ＭＳ 明朝" w:eastAsia="ＭＳ 明朝" w:hAnsi="ＭＳ 明朝" w:cs="MS-Mincho"/>
          <w:kern w:val="0"/>
          <w:szCs w:val="21"/>
        </w:rPr>
        <w:lastRenderedPageBreak/>
        <w:t>年度終了後１か月以内に、市が行う年度評価と同様の方法により、当該年度の指</w:t>
      </w:r>
      <w:r w:rsidRPr="001C0641">
        <w:rPr>
          <w:rFonts w:ascii="ＭＳ 明朝" w:eastAsia="ＭＳ 明朝" w:hAnsi="ＭＳ 明朝" w:cs="MS-Mincho" w:hint="eastAsia"/>
          <w:kern w:val="0"/>
          <w:szCs w:val="21"/>
        </w:rPr>
        <w:t>定管理業務について自己評価を行い、次年度以降の指定管理業務の改善を図るとともに、その結果を事業報告（年度報告）の中で報告すること。</w:t>
      </w:r>
    </w:p>
    <w:p w14:paraId="297F2CAA" w14:textId="77777777" w:rsidR="005C0498" w:rsidRPr="001C0641" w:rsidRDefault="005C0498" w:rsidP="003341F2">
      <w:pPr>
        <w:autoSpaceDE w:val="0"/>
        <w:autoSpaceDN w:val="0"/>
        <w:adjustRightInd w:val="0"/>
        <w:rPr>
          <w:rFonts w:ascii="ＭＳ 明朝" w:eastAsia="ＭＳ 明朝" w:hAnsi="ＭＳ 明朝" w:cs="MS-Mincho"/>
          <w:kern w:val="0"/>
          <w:szCs w:val="21"/>
        </w:rPr>
      </w:pPr>
    </w:p>
    <w:p w14:paraId="6F3F80CE" w14:textId="1D0005B9" w:rsidR="005C0498" w:rsidRPr="001C0641" w:rsidRDefault="00B91BFB" w:rsidP="003341F2">
      <w:pPr>
        <w:autoSpaceDE w:val="0"/>
        <w:autoSpaceDN w:val="0"/>
        <w:adjustRightInd w:val="0"/>
        <w:ind w:firstLineChars="200" w:firstLine="420"/>
        <w:rPr>
          <w:rFonts w:ascii="ＭＳ 明朝" w:eastAsia="ＭＳ 明朝" w:hAnsi="ＭＳ 明朝" w:cs="MS-Mincho"/>
          <w:kern w:val="0"/>
          <w:szCs w:val="21"/>
        </w:rPr>
      </w:pPr>
      <w:r w:rsidRPr="001C0641">
        <w:rPr>
          <w:rFonts w:ascii="ＭＳ 明朝" w:eastAsia="ＭＳ 明朝" w:hAnsi="ＭＳ 明朝" w:cs="MS-Mincho" w:hint="eastAsia"/>
          <w:kern w:val="0"/>
          <w:szCs w:val="21"/>
        </w:rPr>
        <w:t>イ</w:t>
      </w:r>
      <w:r w:rsidR="005C0498" w:rsidRPr="001C0641">
        <w:rPr>
          <w:rFonts w:ascii="ＭＳ 明朝" w:eastAsia="ＭＳ 明朝" w:hAnsi="ＭＳ 明朝" w:cs="MS-Mincho" w:hint="eastAsia"/>
          <w:kern w:val="0"/>
          <w:szCs w:val="21"/>
        </w:rPr>
        <w:t xml:space="preserve">　事業報告書の作成</w:t>
      </w:r>
    </w:p>
    <w:p w14:paraId="43A4404F" w14:textId="77777777" w:rsidR="00AF305D" w:rsidRPr="001C0641" w:rsidRDefault="00AF305D" w:rsidP="003341F2">
      <w:pPr>
        <w:autoSpaceDE w:val="0"/>
        <w:autoSpaceDN w:val="0"/>
        <w:ind w:leftChars="300" w:left="630" w:firstLineChars="100" w:firstLine="210"/>
        <w:rPr>
          <w:rFonts w:ascii="ＭＳ 明朝" w:eastAsia="ＭＳ 明朝" w:hAnsi="ＭＳ 明朝"/>
        </w:rPr>
      </w:pPr>
      <w:r w:rsidRPr="001C0641">
        <w:rPr>
          <w:rFonts w:ascii="ＭＳ 明朝" w:eastAsia="ＭＳ 明朝" w:hAnsi="ＭＳ 明朝" w:hint="eastAsia"/>
        </w:rPr>
        <w:t>事業報告書に記載する内容は以下のとおりとし、書式は、市と指定管理者で協議の上、定める。</w:t>
      </w:r>
    </w:p>
    <w:p w14:paraId="0F43F736" w14:textId="06A76B40" w:rsidR="00AF305D" w:rsidRPr="001C0641" w:rsidRDefault="00AF305D" w:rsidP="003341F2">
      <w:pPr>
        <w:autoSpaceDE w:val="0"/>
        <w:autoSpaceDN w:val="0"/>
        <w:ind w:leftChars="200" w:left="420"/>
        <w:rPr>
          <w:rFonts w:ascii="ＭＳ 明朝" w:eastAsia="ＭＳ 明朝" w:hAnsi="ＭＳ 明朝"/>
          <w:kern w:val="0"/>
        </w:rPr>
      </w:pPr>
      <w:r w:rsidRPr="001C0641">
        <w:rPr>
          <w:rFonts w:ascii="ＭＳ 明朝" w:eastAsia="ＭＳ 明朝" w:hAnsi="ＭＳ 明朝" w:hint="eastAsia"/>
          <w:kern w:val="0"/>
        </w:rPr>
        <w:t>（ア）日報の作成</w:t>
      </w:r>
    </w:p>
    <w:p w14:paraId="3D6F844C" w14:textId="77777777" w:rsidR="00AF305D" w:rsidRPr="001C0641" w:rsidRDefault="00AF305D" w:rsidP="003341F2">
      <w:pPr>
        <w:autoSpaceDE w:val="0"/>
        <w:autoSpaceDN w:val="0"/>
        <w:ind w:leftChars="400" w:left="840" w:firstLineChars="100" w:firstLine="210"/>
        <w:rPr>
          <w:rFonts w:ascii="ＭＳ 明朝" w:eastAsia="ＭＳ 明朝" w:hAnsi="ＭＳ 明朝"/>
        </w:rPr>
      </w:pPr>
      <w:r w:rsidRPr="001C0641">
        <w:rPr>
          <w:rFonts w:ascii="ＭＳ 明朝" w:eastAsia="ＭＳ 明朝" w:hAnsi="ＭＳ 明朝" w:hint="eastAsia"/>
        </w:rPr>
        <w:t>日報には、当該日の利用団体名や利用者数といった利用状況をはじめとして、施設の収支状況、維持管理業務の実績、事故、苦情等について記録するものとする。通常、日報については市への提出義務を課さないものの、市の求めにより提出できるよう整理しておくこと。</w:t>
      </w:r>
    </w:p>
    <w:p w14:paraId="7A331B7E" w14:textId="3C539C9D" w:rsidR="00AF305D" w:rsidRPr="001C0641" w:rsidRDefault="00AF305D" w:rsidP="003341F2">
      <w:pPr>
        <w:autoSpaceDE w:val="0"/>
        <w:autoSpaceDN w:val="0"/>
        <w:ind w:leftChars="200" w:left="420"/>
        <w:rPr>
          <w:rFonts w:ascii="ＭＳ 明朝" w:eastAsia="ＭＳ 明朝" w:hAnsi="ＭＳ 明朝"/>
          <w:kern w:val="0"/>
        </w:rPr>
      </w:pPr>
      <w:r w:rsidRPr="001C0641">
        <w:rPr>
          <w:rFonts w:ascii="ＭＳ 明朝" w:eastAsia="ＭＳ 明朝" w:hAnsi="ＭＳ 明朝" w:hint="eastAsia"/>
          <w:kern w:val="0"/>
        </w:rPr>
        <w:t>（イ）月次報告書の作成</w:t>
      </w:r>
    </w:p>
    <w:p w14:paraId="70284188" w14:textId="5366EE80" w:rsidR="00BD77DE" w:rsidRPr="001C0641" w:rsidRDefault="00AF305D" w:rsidP="003341F2">
      <w:pPr>
        <w:autoSpaceDE w:val="0"/>
        <w:autoSpaceDN w:val="0"/>
        <w:ind w:leftChars="400" w:left="840" w:firstLineChars="100" w:firstLine="210"/>
        <w:rPr>
          <w:rFonts w:ascii="ＭＳ 明朝" w:eastAsia="ＭＳ 明朝" w:hAnsi="ＭＳ 明朝"/>
        </w:rPr>
      </w:pPr>
      <w:r w:rsidRPr="001C0641">
        <w:rPr>
          <w:rFonts w:ascii="ＭＳ 明朝" w:eastAsia="ＭＳ 明朝" w:hAnsi="ＭＳ 明朝" w:hint="eastAsia"/>
        </w:rPr>
        <w:t>月次報告書には、当該月の利用団体総数や利用者総数といった利用状況をはじめとして、施設の収支状況、維持管理業務の実績、運営業務の実績、事故、苦情等について取りまとめるものとする。月次報告書については市への提出義務を課さないものの、市の求めにより提出できるよう整理しておくこと。</w:t>
      </w:r>
    </w:p>
    <w:p w14:paraId="00BE1548" w14:textId="24AFC864" w:rsidR="00AF305D" w:rsidRPr="001C0641" w:rsidRDefault="00AF305D" w:rsidP="003341F2">
      <w:pPr>
        <w:autoSpaceDE w:val="0"/>
        <w:autoSpaceDN w:val="0"/>
        <w:ind w:leftChars="200" w:left="420"/>
        <w:rPr>
          <w:rFonts w:ascii="ＭＳ 明朝" w:eastAsia="ＭＳ 明朝" w:hAnsi="ＭＳ 明朝"/>
          <w:kern w:val="0"/>
        </w:rPr>
      </w:pPr>
      <w:r w:rsidRPr="001C0641">
        <w:rPr>
          <w:rFonts w:ascii="ＭＳ 明朝" w:eastAsia="ＭＳ 明朝" w:hAnsi="ＭＳ 明朝" w:hint="eastAsia"/>
          <w:kern w:val="0"/>
        </w:rPr>
        <w:t>（ウ）年間事業報告書の作成及び提出</w:t>
      </w:r>
    </w:p>
    <w:p w14:paraId="17431F4F" w14:textId="77777777" w:rsidR="00AF305D" w:rsidRPr="001C0641" w:rsidRDefault="00AF305D" w:rsidP="003341F2">
      <w:pPr>
        <w:autoSpaceDE w:val="0"/>
        <w:autoSpaceDN w:val="0"/>
        <w:ind w:leftChars="400" w:left="840" w:firstLineChars="100" w:firstLine="210"/>
        <w:rPr>
          <w:rFonts w:ascii="ＭＳ 明朝" w:eastAsia="ＭＳ 明朝" w:hAnsi="ＭＳ 明朝"/>
        </w:rPr>
      </w:pPr>
      <w:r w:rsidRPr="001C0641">
        <w:rPr>
          <w:rFonts w:ascii="ＭＳ 明朝" w:eastAsia="ＭＳ 明朝" w:hAnsi="ＭＳ 明朝" w:hint="eastAsia"/>
        </w:rPr>
        <w:t>年間事業報告書には、月次報告書等で整理された状況を取りまとめるとともに、利用状況の分析報告として、総括、自己評価を行うものとする。毎年度終了後30日以内に、市に提出すること。</w:t>
      </w:r>
    </w:p>
    <w:p w14:paraId="364301AE" w14:textId="77777777" w:rsidR="00AF305D" w:rsidRPr="001C0641" w:rsidRDefault="00AF305D" w:rsidP="003341F2">
      <w:pPr>
        <w:autoSpaceDE w:val="0"/>
        <w:autoSpaceDN w:val="0"/>
        <w:adjustRightInd w:val="0"/>
        <w:rPr>
          <w:rFonts w:ascii="ＭＳ 明朝" w:eastAsia="ＭＳ 明朝" w:hAnsi="ＭＳ 明朝" w:cs="MS-Mincho"/>
          <w:kern w:val="0"/>
          <w:szCs w:val="21"/>
        </w:rPr>
      </w:pPr>
    </w:p>
    <w:p w14:paraId="5684F1D8" w14:textId="21B2E4C0" w:rsidR="00472CF5" w:rsidRPr="001C0641" w:rsidRDefault="00B91BFB" w:rsidP="003341F2">
      <w:pPr>
        <w:autoSpaceDE w:val="0"/>
        <w:autoSpaceDN w:val="0"/>
        <w:adjustRightInd w:val="0"/>
        <w:ind w:firstLineChars="200" w:firstLine="420"/>
        <w:rPr>
          <w:rFonts w:ascii="ＭＳ 明朝" w:eastAsia="ＭＳ 明朝" w:hAnsi="ＭＳ 明朝" w:cs="MS-Mincho"/>
          <w:kern w:val="0"/>
          <w:szCs w:val="21"/>
        </w:rPr>
      </w:pPr>
      <w:r w:rsidRPr="001C0641">
        <w:rPr>
          <w:rFonts w:ascii="ＭＳ 明朝" w:eastAsia="ＭＳ 明朝" w:hAnsi="ＭＳ 明朝" w:cs="MS-Mincho" w:hint="eastAsia"/>
          <w:kern w:val="0"/>
          <w:szCs w:val="21"/>
        </w:rPr>
        <w:t>ウ</w:t>
      </w:r>
      <w:r w:rsidR="00AF305D" w:rsidRPr="001C0641">
        <w:rPr>
          <w:rFonts w:ascii="ＭＳ 明朝" w:eastAsia="ＭＳ 明朝" w:hAnsi="ＭＳ 明朝" w:cs="MS-Mincho" w:hint="eastAsia"/>
          <w:kern w:val="0"/>
          <w:szCs w:val="21"/>
        </w:rPr>
        <w:t xml:space="preserve">　</w:t>
      </w:r>
      <w:r w:rsidR="00472CF5" w:rsidRPr="001C0641">
        <w:rPr>
          <w:rFonts w:ascii="ＭＳ 明朝" w:eastAsia="ＭＳ 明朝" w:hAnsi="ＭＳ 明朝" w:cs="MS-Mincho"/>
          <w:kern w:val="0"/>
          <w:szCs w:val="21"/>
        </w:rPr>
        <w:t>次年度以降の事業計画書等の作成</w:t>
      </w:r>
    </w:p>
    <w:p w14:paraId="453EC41C" w14:textId="06A99BDA" w:rsidR="00472CF5" w:rsidRPr="001C0641" w:rsidRDefault="00AF305D" w:rsidP="003341F2">
      <w:pPr>
        <w:autoSpaceDE w:val="0"/>
        <w:autoSpaceDN w:val="0"/>
        <w:adjustRightInd w:val="0"/>
        <w:ind w:leftChars="300" w:left="630" w:firstLineChars="100" w:firstLine="210"/>
        <w:rPr>
          <w:rFonts w:ascii="ＭＳ 明朝" w:eastAsia="ＭＳ 明朝" w:hAnsi="ＭＳ 明朝" w:cs="MS-Mincho"/>
          <w:kern w:val="0"/>
          <w:szCs w:val="21"/>
        </w:rPr>
      </w:pPr>
      <w:r w:rsidRPr="001C0641">
        <w:rPr>
          <w:rFonts w:ascii="ＭＳ 明朝" w:eastAsia="ＭＳ 明朝" w:hAnsi="ＭＳ 明朝" w:cs="MS-Mincho" w:hint="eastAsia"/>
          <w:kern w:val="0"/>
          <w:szCs w:val="21"/>
        </w:rPr>
        <w:t>指定管理者は、</w:t>
      </w:r>
      <w:r w:rsidR="00472CF5" w:rsidRPr="001C0641">
        <w:rPr>
          <w:rFonts w:ascii="ＭＳ 明朝" w:eastAsia="ＭＳ 明朝" w:hAnsi="ＭＳ 明朝" w:cs="MS-Mincho" w:hint="eastAsia"/>
          <w:kern w:val="0"/>
          <w:szCs w:val="21"/>
        </w:rPr>
        <w:t>市と調整を図った上で、次年度の事業計画書及び</w:t>
      </w:r>
      <w:r w:rsidR="008C2F32" w:rsidRPr="001C0641">
        <w:rPr>
          <w:rFonts w:ascii="ＭＳ 明朝" w:eastAsia="ＭＳ 明朝" w:hAnsi="ＭＳ 明朝" w:cs="MS-Mincho" w:hint="eastAsia"/>
          <w:kern w:val="0"/>
          <w:szCs w:val="21"/>
        </w:rPr>
        <w:t>収支予算書を作成し、</w:t>
      </w:r>
      <w:r w:rsidRPr="001C0641">
        <w:rPr>
          <w:rFonts w:ascii="ＭＳ 明朝" w:eastAsia="ＭＳ 明朝" w:hAnsi="ＭＳ 明朝" w:cs="MS-Mincho" w:hint="eastAsia"/>
          <w:kern w:val="0"/>
          <w:szCs w:val="21"/>
        </w:rPr>
        <w:t>毎年度２月末日まで</w:t>
      </w:r>
      <w:r w:rsidR="008C2F32" w:rsidRPr="001C0641">
        <w:rPr>
          <w:rFonts w:ascii="ＭＳ 明朝" w:eastAsia="ＭＳ 明朝" w:hAnsi="ＭＳ 明朝" w:cs="MS-Mincho" w:hint="eastAsia"/>
          <w:kern w:val="0"/>
          <w:szCs w:val="21"/>
        </w:rPr>
        <w:t>に提出すること</w:t>
      </w:r>
      <w:r w:rsidR="00472CF5" w:rsidRPr="001C0641">
        <w:rPr>
          <w:rFonts w:ascii="ＭＳ 明朝" w:eastAsia="ＭＳ 明朝" w:hAnsi="ＭＳ 明朝" w:cs="MS-Mincho" w:hint="eastAsia"/>
          <w:kern w:val="0"/>
          <w:szCs w:val="21"/>
        </w:rPr>
        <w:t>。</w:t>
      </w:r>
    </w:p>
    <w:p w14:paraId="13F63B71" w14:textId="77777777" w:rsidR="00472CF5" w:rsidRPr="001C0641" w:rsidRDefault="00472CF5" w:rsidP="003341F2">
      <w:pPr>
        <w:autoSpaceDE w:val="0"/>
        <w:autoSpaceDN w:val="0"/>
        <w:adjustRightInd w:val="0"/>
        <w:rPr>
          <w:rFonts w:ascii="ＭＳ 明朝" w:eastAsia="ＭＳ 明朝" w:hAnsi="ＭＳ 明朝" w:cs="MS-Mincho"/>
          <w:kern w:val="0"/>
          <w:szCs w:val="21"/>
        </w:rPr>
      </w:pPr>
    </w:p>
    <w:p w14:paraId="68532CA6" w14:textId="2513390A" w:rsidR="00472CF5" w:rsidRPr="001C0641" w:rsidRDefault="00B91BFB" w:rsidP="003341F2">
      <w:pPr>
        <w:autoSpaceDE w:val="0"/>
        <w:autoSpaceDN w:val="0"/>
        <w:adjustRightInd w:val="0"/>
        <w:ind w:firstLineChars="200" w:firstLine="420"/>
        <w:rPr>
          <w:rFonts w:ascii="ＭＳ 明朝" w:eastAsia="ＭＳ 明朝" w:hAnsi="ＭＳ 明朝" w:cs="MS-Mincho"/>
          <w:kern w:val="0"/>
          <w:szCs w:val="21"/>
        </w:rPr>
      </w:pPr>
      <w:r w:rsidRPr="001C0641">
        <w:rPr>
          <w:rFonts w:ascii="ＭＳ 明朝" w:eastAsia="ＭＳ 明朝" w:hAnsi="ＭＳ 明朝" w:cs="MS-Mincho" w:hint="eastAsia"/>
          <w:kern w:val="0"/>
          <w:szCs w:val="21"/>
        </w:rPr>
        <w:t>エ</w:t>
      </w:r>
      <w:r w:rsidR="00AF305D" w:rsidRPr="001C0641">
        <w:rPr>
          <w:rFonts w:ascii="ＭＳ 明朝" w:eastAsia="ＭＳ 明朝" w:hAnsi="ＭＳ 明朝" w:cs="MS-Mincho" w:hint="eastAsia"/>
          <w:kern w:val="0"/>
          <w:szCs w:val="21"/>
        </w:rPr>
        <w:t xml:space="preserve">　</w:t>
      </w:r>
      <w:r w:rsidR="00472CF5" w:rsidRPr="001C0641">
        <w:rPr>
          <w:rFonts w:ascii="ＭＳ 明朝" w:eastAsia="ＭＳ 明朝" w:hAnsi="ＭＳ 明朝" w:cs="MS-Mincho"/>
          <w:kern w:val="0"/>
          <w:szCs w:val="21"/>
        </w:rPr>
        <w:t>障害者差別解消法への対応</w:t>
      </w:r>
    </w:p>
    <w:p w14:paraId="322952C3" w14:textId="3F8EEBA1" w:rsidR="00621F91" w:rsidRPr="001C0641" w:rsidRDefault="00472CF5" w:rsidP="003341F2">
      <w:pPr>
        <w:autoSpaceDE w:val="0"/>
        <w:autoSpaceDN w:val="0"/>
        <w:adjustRightInd w:val="0"/>
        <w:ind w:leftChars="300" w:left="630" w:firstLineChars="100" w:firstLine="210"/>
        <w:rPr>
          <w:rFonts w:ascii="ＭＳ 明朝" w:eastAsia="ＭＳ 明朝" w:hAnsi="ＭＳ 明朝" w:cs="MS-Mincho"/>
          <w:kern w:val="0"/>
          <w:szCs w:val="21"/>
        </w:rPr>
      </w:pPr>
      <w:r w:rsidRPr="001C0641">
        <w:rPr>
          <w:rFonts w:ascii="ＭＳ 明朝" w:eastAsia="ＭＳ 明朝" w:hAnsi="ＭＳ 明朝" w:cs="MS-Mincho" w:hint="eastAsia"/>
          <w:kern w:val="0"/>
          <w:szCs w:val="21"/>
        </w:rPr>
        <w:t>公の施設の管理運営を行うことに鑑み、障害を理由とする差別の解消の推進に関する法律（平成</w:t>
      </w:r>
      <w:r w:rsidRPr="001C0641">
        <w:rPr>
          <w:rFonts w:ascii="ＭＳ 明朝" w:eastAsia="ＭＳ 明朝" w:hAnsi="ＭＳ 明朝" w:cs="MS-Mincho"/>
          <w:kern w:val="0"/>
          <w:szCs w:val="21"/>
        </w:rPr>
        <w:t>25年法律第65号）第８条第２項に定める障害者への合理的配慮の提供については、可</w:t>
      </w:r>
      <w:r w:rsidR="008C2F32" w:rsidRPr="001C0641">
        <w:rPr>
          <w:rFonts w:ascii="ＭＳ 明朝" w:eastAsia="ＭＳ 明朝" w:hAnsi="ＭＳ 明朝" w:cs="MS-Mincho" w:hint="eastAsia"/>
          <w:kern w:val="0"/>
          <w:szCs w:val="21"/>
        </w:rPr>
        <w:t>能な限り、「障害を理由とする差別の解消の推進に関する伊豆の国市職員対応要領」に基づき、市の職員に準じた対応に努めること</w:t>
      </w:r>
      <w:r w:rsidRPr="001C0641">
        <w:rPr>
          <w:rFonts w:ascii="ＭＳ 明朝" w:eastAsia="ＭＳ 明朝" w:hAnsi="ＭＳ 明朝" w:cs="MS-Mincho" w:hint="eastAsia"/>
          <w:kern w:val="0"/>
          <w:szCs w:val="21"/>
        </w:rPr>
        <w:t>。</w:t>
      </w:r>
    </w:p>
    <w:p w14:paraId="02530BD4" w14:textId="77777777" w:rsidR="00072D54" w:rsidRPr="001C0641" w:rsidRDefault="00072D54" w:rsidP="003341F2">
      <w:pPr>
        <w:autoSpaceDE w:val="0"/>
        <w:autoSpaceDN w:val="0"/>
        <w:adjustRightInd w:val="0"/>
        <w:rPr>
          <w:rFonts w:ascii="ＭＳ 明朝" w:eastAsia="ＭＳ 明朝" w:hAnsi="ＭＳ 明朝" w:cs="MS-Mincho"/>
          <w:b/>
          <w:kern w:val="0"/>
          <w:szCs w:val="21"/>
        </w:rPr>
      </w:pPr>
    </w:p>
    <w:p w14:paraId="4F03CF93" w14:textId="1221C487" w:rsidR="00472CF5" w:rsidRPr="001C0641" w:rsidRDefault="00072D54" w:rsidP="003341F2">
      <w:pPr>
        <w:autoSpaceDE w:val="0"/>
        <w:autoSpaceDN w:val="0"/>
        <w:adjustRightInd w:val="0"/>
        <w:rPr>
          <w:rFonts w:ascii="ＭＳ 明朝" w:eastAsia="ＭＳ 明朝" w:hAnsi="ＭＳ 明朝" w:cs="MS-Mincho"/>
          <w:b/>
          <w:kern w:val="0"/>
          <w:szCs w:val="21"/>
        </w:rPr>
      </w:pPr>
      <w:r w:rsidRPr="001C0641">
        <w:rPr>
          <w:rFonts w:ascii="ＭＳ 明朝" w:eastAsia="ＭＳ 明朝" w:hAnsi="ＭＳ 明朝" w:cs="MS-Mincho" w:hint="eastAsia"/>
          <w:b/>
          <w:kern w:val="0"/>
          <w:szCs w:val="21"/>
        </w:rPr>
        <w:t>５</w:t>
      </w:r>
      <w:r w:rsidR="00472CF5" w:rsidRPr="001C0641">
        <w:rPr>
          <w:rFonts w:ascii="ＭＳ 明朝" w:eastAsia="ＭＳ 明朝" w:hAnsi="ＭＳ 明朝" w:cs="MS-Mincho" w:hint="eastAsia"/>
          <w:b/>
          <w:kern w:val="0"/>
          <w:szCs w:val="21"/>
        </w:rPr>
        <w:t xml:space="preserve">　</w:t>
      </w:r>
      <w:r w:rsidR="00472CF5" w:rsidRPr="001C0641">
        <w:rPr>
          <w:rFonts w:ascii="ＭＳ 明朝" w:eastAsia="ＭＳ 明朝" w:hAnsi="ＭＳ 明朝" w:cs="MS-Mincho"/>
          <w:b/>
          <w:kern w:val="0"/>
          <w:szCs w:val="21"/>
        </w:rPr>
        <w:t>管理の基準等</w:t>
      </w:r>
    </w:p>
    <w:p w14:paraId="74FB4B58" w14:textId="77777777" w:rsidR="00472CF5" w:rsidRPr="001C0641" w:rsidRDefault="00472CF5" w:rsidP="003341F2">
      <w:pPr>
        <w:autoSpaceDE w:val="0"/>
        <w:autoSpaceDN w:val="0"/>
        <w:adjustRightInd w:val="0"/>
        <w:rPr>
          <w:rFonts w:ascii="ＭＳ 明朝" w:eastAsia="ＭＳ 明朝" w:hAnsi="ＭＳ 明朝" w:cs="MS-Mincho"/>
          <w:kern w:val="0"/>
          <w:szCs w:val="21"/>
        </w:rPr>
      </w:pPr>
      <w:r w:rsidRPr="001C0641">
        <w:rPr>
          <w:rFonts w:ascii="ＭＳ 明朝" w:eastAsia="ＭＳ 明朝" w:hAnsi="ＭＳ 明朝" w:cs="MS-Mincho" w:hint="eastAsia"/>
          <w:kern w:val="0"/>
          <w:szCs w:val="21"/>
        </w:rPr>
        <w:t>（１）開館時間</w:t>
      </w:r>
    </w:p>
    <w:p w14:paraId="7208D3AA" w14:textId="0C01E523" w:rsidR="001110FC" w:rsidRPr="001C0641" w:rsidRDefault="00472CF5" w:rsidP="003341F2">
      <w:pPr>
        <w:autoSpaceDE w:val="0"/>
        <w:autoSpaceDN w:val="0"/>
        <w:adjustRightInd w:val="0"/>
        <w:ind w:leftChars="200" w:left="420" w:firstLineChars="100" w:firstLine="210"/>
        <w:rPr>
          <w:rFonts w:ascii="ＭＳ 明朝" w:eastAsia="ＭＳ 明朝" w:hAnsi="ＭＳ 明朝" w:cs="MS-Mincho"/>
          <w:kern w:val="0"/>
          <w:szCs w:val="21"/>
        </w:rPr>
      </w:pPr>
      <w:r w:rsidRPr="001C0641">
        <w:rPr>
          <w:rFonts w:ascii="ＭＳ 明朝" w:eastAsia="ＭＳ 明朝" w:hAnsi="ＭＳ 明朝" w:cs="MS-Mincho"/>
          <w:kern w:val="0"/>
          <w:szCs w:val="21"/>
        </w:rPr>
        <w:t>開館時間及び休館日は、原則として以下のとおりとする。ただし、指定管理者が</w:t>
      </w:r>
      <w:r w:rsidR="008C2F32" w:rsidRPr="001C0641">
        <w:rPr>
          <w:rFonts w:ascii="ＭＳ 明朝" w:eastAsia="ＭＳ 明朝" w:hAnsi="ＭＳ 明朝" w:cs="MS-Mincho" w:hint="eastAsia"/>
          <w:kern w:val="0"/>
          <w:szCs w:val="21"/>
        </w:rPr>
        <w:t>必要</w:t>
      </w:r>
      <w:r w:rsidRPr="001C0641">
        <w:rPr>
          <w:rFonts w:ascii="ＭＳ 明朝" w:eastAsia="ＭＳ 明朝" w:hAnsi="ＭＳ 明朝" w:cs="MS-Mincho" w:hint="eastAsia"/>
          <w:kern w:val="0"/>
          <w:szCs w:val="21"/>
        </w:rPr>
        <w:t>と認めるときは、市長の承認を得て変更することができる。</w:t>
      </w:r>
    </w:p>
    <w:p w14:paraId="4A26D40F" w14:textId="1E3D115F" w:rsidR="001110FC" w:rsidRPr="001C0641" w:rsidRDefault="001110FC" w:rsidP="003341F2">
      <w:pPr>
        <w:autoSpaceDE w:val="0"/>
        <w:autoSpaceDN w:val="0"/>
        <w:adjustRightInd w:val="0"/>
        <w:ind w:leftChars="200" w:left="420" w:firstLineChars="100" w:firstLine="210"/>
        <w:rPr>
          <w:rFonts w:ascii="ＭＳ 明朝" w:eastAsia="ＭＳ 明朝" w:hAnsi="ＭＳ 明朝" w:cs="MS-Mincho"/>
          <w:kern w:val="0"/>
          <w:szCs w:val="21"/>
        </w:rPr>
      </w:pPr>
      <w:r w:rsidRPr="001C0641">
        <w:rPr>
          <w:rFonts w:ascii="ＭＳ 明朝" w:eastAsia="ＭＳ 明朝" w:hAnsi="ＭＳ 明朝" w:cs="MS-Mincho" w:hint="eastAsia"/>
          <w:kern w:val="0"/>
          <w:szCs w:val="21"/>
        </w:rPr>
        <w:lastRenderedPageBreak/>
        <w:t>また、緊急の場合等は変更することができる。</w:t>
      </w:r>
    </w:p>
    <w:p w14:paraId="2C6C30D6" w14:textId="77777777" w:rsidR="00472CF5" w:rsidRPr="001C0641" w:rsidRDefault="00472CF5" w:rsidP="003341F2">
      <w:pPr>
        <w:autoSpaceDE w:val="0"/>
        <w:autoSpaceDN w:val="0"/>
        <w:adjustRightInd w:val="0"/>
        <w:ind w:firstLineChars="200" w:firstLine="420"/>
        <w:rPr>
          <w:rFonts w:ascii="ＭＳ 明朝" w:eastAsia="ＭＳ 明朝" w:hAnsi="ＭＳ 明朝" w:cs="MS-Mincho"/>
          <w:kern w:val="0"/>
          <w:szCs w:val="21"/>
        </w:rPr>
      </w:pPr>
      <w:r w:rsidRPr="001C0641">
        <w:rPr>
          <w:rFonts w:ascii="ＭＳ 明朝" w:eastAsia="ＭＳ 明朝" w:hAnsi="ＭＳ 明朝" w:cs="MS-Mincho" w:hint="eastAsia"/>
          <w:kern w:val="0"/>
          <w:szCs w:val="21"/>
        </w:rPr>
        <w:t xml:space="preserve">ア　</w:t>
      </w:r>
      <w:r w:rsidRPr="001C0641">
        <w:rPr>
          <w:rFonts w:ascii="ＭＳ 明朝" w:eastAsia="ＭＳ 明朝" w:hAnsi="ＭＳ 明朝" w:cs="MS-Mincho"/>
          <w:kern w:val="0"/>
          <w:szCs w:val="21"/>
        </w:rPr>
        <w:t>開館時間</w:t>
      </w:r>
    </w:p>
    <w:p w14:paraId="4D9A403B" w14:textId="172EF0F0" w:rsidR="00472CF5" w:rsidRPr="001C0641" w:rsidRDefault="00472CF5" w:rsidP="003341F2">
      <w:pPr>
        <w:autoSpaceDE w:val="0"/>
        <w:autoSpaceDN w:val="0"/>
        <w:adjustRightInd w:val="0"/>
        <w:ind w:firstLineChars="400" w:firstLine="840"/>
        <w:rPr>
          <w:rFonts w:ascii="ＭＳ 明朝" w:eastAsia="ＭＳ 明朝" w:hAnsi="ＭＳ 明朝" w:cs="MS-Mincho"/>
          <w:kern w:val="0"/>
          <w:szCs w:val="21"/>
        </w:rPr>
      </w:pPr>
      <w:r w:rsidRPr="001C0641">
        <w:rPr>
          <w:rFonts w:ascii="ＭＳ 明朝" w:eastAsia="ＭＳ 明朝" w:hAnsi="ＭＳ 明朝" w:cs="MS-Mincho" w:hint="eastAsia"/>
          <w:kern w:val="0"/>
          <w:szCs w:val="21"/>
        </w:rPr>
        <w:t>午前８時</w:t>
      </w:r>
      <w:r w:rsidRPr="001C0641">
        <w:rPr>
          <w:rFonts w:ascii="ＭＳ 明朝" w:eastAsia="ＭＳ 明朝" w:hAnsi="ＭＳ 明朝" w:cs="MS-Mincho"/>
          <w:kern w:val="0"/>
          <w:szCs w:val="21"/>
        </w:rPr>
        <w:t>30分から午後</w:t>
      </w:r>
      <w:r w:rsidR="00F13CF5" w:rsidRPr="001C0641">
        <w:rPr>
          <w:rFonts w:ascii="ＭＳ 明朝" w:eastAsia="ＭＳ 明朝" w:hAnsi="ＭＳ 明朝" w:cs="MS-Mincho" w:hint="eastAsia"/>
          <w:kern w:val="0"/>
          <w:szCs w:val="21"/>
        </w:rPr>
        <w:t>９</w:t>
      </w:r>
      <w:r w:rsidRPr="001C0641">
        <w:rPr>
          <w:rFonts w:ascii="ＭＳ 明朝" w:eastAsia="ＭＳ 明朝" w:hAnsi="ＭＳ 明朝" w:cs="MS-Mincho"/>
          <w:kern w:val="0"/>
          <w:szCs w:val="21"/>
        </w:rPr>
        <w:t>時</w:t>
      </w:r>
      <w:r w:rsidR="00F13CF5" w:rsidRPr="001C0641">
        <w:rPr>
          <w:rFonts w:ascii="ＭＳ 明朝" w:eastAsia="ＭＳ 明朝" w:hAnsi="ＭＳ 明朝" w:cs="MS-Mincho" w:hint="eastAsia"/>
          <w:kern w:val="0"/>
          <w:szCs w:val="21"/>
        </w:rPr>
        <w:t>30分</w:t>
      </w:r>
      <w:r w:rsidRPr="001C0641">
        <w:rPr>
          <w:rFonts w:ascii="ＭＳ 明朝" w:eastAsia="ＭＳ 明朝" w:hAnsi="ＭＳ 明朝" w:cs="MS-Mincho"/>
          <w:kern w:val="0"/>
          <w:szCs w:val="21"/>
        </w:rPr>
        <w:t>まで</w:t>
      </w:r>
    </w:p>
    <w:p w14:paraId="319F0402" w14:textId="77777777" w:rsidR="006328F9" w:rsidRPr="001C0641" w:rsidRDefault="00472CF5" w:rsidP="003341F2">
      <w:pPr>
        <w:autoSpaceDE w:val="0"/>
        <w:autoSpaceDN w:val="0"/>
        <w:adjustRightInd w:val="0"/>
        <w:ind w:firstLineChars="200" w:firstLine="420"/>
        <w:rPr>
          <w:rFonts w:ascii="ＭＳ 明朝" w:eastAsia="ＭＳ 明朝" w:hAnsi="ＭＳ 明朝" w:cs="MS-Mincho"/>
          <w:kern w:val="0"/>
          <w:szCs w:val="21"/>
        </w:rPr>
      </w:pPr>
      <w:r w:rsidRPr="001C0641">
        <w:rPr>
          <w:rFonts w:ascii="ＭＳ 明朝" w:eastAsia="ＭＳ 明朝" w:hAnsi="ＭＳ 明朝" w:cs="MS-Mincho" w:hint="eastAsia"/>
          <w:kern w:val="0"/>
          <w:szCs w:val="21"/>
        </w:rPr>
        <w:t xml:space="preserve">イ　</w:t>
      </w:r>
      <w:r w:rsidRPr="001C0641">
        <w:rPr>
          <w:rFonts w:ascii="ＭＳ 明朝" w:eastAsia="ＭＳ 明朝" w:hAnsi="ＭＳ 明朝" w:cs="MS-Mincho"/>
          <w:kern w:val="0"/>
          <w:szCs w:val="21"/>
        </w:rPr>
        <w:t>休館日</w:t>
      </w:r>
    </w:p>
    <w:p w14:paraId="35BE1380" w14:textId="6C0C902D" w:rsidR="00472CF5" w:rsidRPr="001C0641" w:rsidRDefault="00F13CF5" w:rsidP="003341F2">
      <w:pPr>
        <w:autoSpaceDE w:val="0"/>
        <w:autoSpaceDN w:val="0"/>
        <w:adjustRightInd w:val="0"/>
        <w:ind w:firstLineChars="200" w:firstLine="420"/>
        <w:rPr>
          <w:rFonts w:ascii="ＭＳ 明朝" w:eastAsia="ＭＳ 明朝" w:hAnsi="ＭＳ 明朝" w:cs="MS-Mincho"/>
          <w:kern w:val="0"/>
          <w:szCs w:val="21"/>
        </w:rPr>
      </w:pPr>
      <w:r w:rsidRPr="001C0641">
        <w:rPr>
          <w:rFonts w:ascii="ＭＳ 明朝" w:eastAsia="ＭＳ 明朝" w:hAnsi="ＭＳ 明朝" w:cs="MS-Mincho" w:hint="eastAsia"/>
          <w:kern w:val="0"/>
          <w:szCs w:val="21"/>
        </w:rPr>
        <w:t xml:space="preserve">　　</w:t>
      </w:r>
      <w:r w:rsidR="00472CF5" w:rsidRPr="001C0641">
        <w:rPr>
          <w:rFonts w:ascii="ＭＳ 明朝" w:eastAsia="ＭＳ 明朝" w:hAnsi="ＭＳ 明朝" w:cs="MS-Mincho"/>
          <w:kern w:val="0"/>
          <w:szCs w:val="21"/>
        </w:rPr>
        <w:t>12月</w:t>
      </w:r>
      <w:r w:rsidRPr="001C0641">
        <w:rPr>
          <w:rFonts w:ascii="ＭＳ 明朝" w:eastAsia="ＭＳ 明朝" w:hAnsi="ＭＳ 明朝" w:cs="MS-Mincho" w:hint="eastAsia"/>
          <w:kern w:val="0"/>
          <w:szCs w:val="21"/>
        </w:rPr>
        <w:t>28</w:t>
      </w:r>
      <w:r w:rsidR="00472CF5" w:rsidRPr="001C0641">
        <w:rPr>
          <w:rFonts w:ascii="ＭＳ 明朝" w:eastAsia="ＭＳ 明朝" w:hAnsi="ＭＳ 明朝" w:cs="MS-Mincho"/>
          <w:kern w:val="0"/>
          <w:szCs w:val="21"/>
        </w:rPr>
        <w:t>日から</w:t>
      </w:r>
      <w:r w:rsidR="002272A4" w:rsidRPr="000558DD">
        <w:rPr>
          <w:rFonts w:ascii="ＭＳ 明朝" w:eastAsia="ＭＳ 明朝" w:hAnsi="ＭＳ 明朝" w:cs="MS-Mincho" w:hint="eastAsia"/>
          <w:kern w:val="0"/>
          <w:szCs w:val="21"/>
        </w:rPr>
        <w:t>翌年の</w:t>
      </w:r>
      <w:r w:rsidR="00472CF5" w:rsidRPr="001C0641">
        <w:rPr>
          <w:rFonts w:ascii="ＭＳ 明朝" w:eastAsia="ＭＳ 明朝" w:hAnsi="ＭＳ 明朝" w:cs="MS-Mincho"/>
          <w:kern w:val="0"/>
          <w:szCs w:val="21"/>
        </w:rPr>
        <w:t>１月</w:t>
      </w:r>
      <w:r w:rsidRPr="001C0641">
        <w:rPr>
          <w:rFonts w:ascii="ＭＳ 明朝" w:eastAsia="ＭＳ 明朝" w:hAnsi="ＭＳ 明朝" w:cs="MS-Mincho" w:hint="eastAsia"/>
          <w:kern w:val="0"/>
          <w:szCs w:val="21"/>
        </w:rPr>
        <w:t>４</w:t>
      </w:r>
      <w:r w:rsidR="00472CF5" w:rsidRPr="001C0641">
        <w:rPr>
          <w:rFonts w:ascii="ＭＳ 明朝" w:eastAsia="ＭＳ 明朝" w:hAnsi="ＭＳ 明朝" w:cs="MS-Mincho"/>
          <w:kern w:val="0"/>
          <w:szCs w:val="21"/>
        </w:rPr>
        <w:t>日まで</w:t>
      </w:r>
    </w:p>
    <w:p w14:paraId="1EBD7100" w14:textId="77777777" w:rsidR="00472CF5" w:rsidRPr="001C0641" w:rsidRDefault="00472CF5" w:rsidP="003341F2">
      <w:pPr>
        <w:autoSpaceDE w:val="0"/>
        <w:autoSpaceDN w:val="0"/>
        <w:adjustRightInd w:val="0"/>
        <w:rPr>
          <w:rFonts w:ascii="ＭＳ 明朝" w:eastAsia="ＭＳ 明朝" w:hAnsi="ＭＳ 明朝" w:cs="MS-Mincho"/>
          <w:kern w:val="0"/>
          <w:szCs w:val="21"/>
        </w:rPr>
      </w:pPr>
    </w:p>
    <w:p w14:paraId="64A4DAD9" w14:textId="5A48956F" w:rsidR="00472CF5" w:rsidRPr="001C0641" w:rsidRDefault="00472CF5" w:rsidP="003341F2">
      <w:pPr>
        <w:autoSpaceDE w:val="0"/>
        <w:autoSpaceDN w:val="0"/>
        <w:adjustRightInd w:val="0"/>
        <w:rPr>
          <w:rFonts w:ascii="ＭＳ 明朝" w:eastAsia="ＭＳ 明朝" w:hAnsi="ＭＳ 明朝" w:cs="MS-Mincho"/>
          <w:kern w:val="0"/>
          <w:szCs w:val="21"/>
        </w:rPr>
      </w:pPr>
      <w:r w:rsidRPr="001C0641">
        <w:rPr>
          <w:rFonts w:ascii="ＭＳ 明朝" w:eastAsia="ＭＳ 明朝" w:hAnsi="ＭＳ 明朝" w:cs="MS-Mincho" w:hint="eastAsia"/>
          <w:kern w:val="0"/>
          <w:szCs w:val="21"/>
        </w:rPr>
        <w:t>（</w:t>
      </w:r>
      <w:r w:rsidR="001110FC" w:rsidRPr="001C0641">
        <w:rPr>
          <w:rFonts w:ascii="ＭＳ 明朝" w:eastAsia="ＭＳ 明朝" w:hAnsi="ＭＳ 明朝" w:cs="MS-Mincho" w:hint="eastAsia"/>
          <w:kern w:val="0"/>
          <w:szCs w:val="21"/>
        </w:rPr>
        <w:t>２</w:t>
      </w:r>
      <w:r w:rsidRPr="001C0641">
        <w:rPr>
          <w:rFonts w:ascii="ＭＳ 明朝" w:eastAsia="ＭＳ 明朝" w:hAnsi="ＭＳ 明朝" w:cs="MS-Mincho" w:hint="eastAsia"/>
          <w:kern w:val="0"/>
          <w:szCs w:val="21"/>
        </w:rPr>
        <w:t>）遵守すべき事項</w:t>
      </w:r>
    </w:p>
    <w:p w14:paraId="236CAC79" w14:textId="4D0E5D6E" w:rsidR="00472CF5" w:rsidRPr="001C0641" w:rsidRDefault="00BD77DE" w:rsidP="003341F2">
      <w:pPr>
        <w:autoSpaceDE w:val="0"/>
        <w:autoSpaceDN w:val="0"/>
        <w:adjustRightInd w:val="0"/>
        <w:ind w:leftChars="200" w:left="420" w:firstLineChars="100" w:firstLine="210"/>
        <w:rPr>
          <w:rFonts w:ascii="ＭＳ 明朝" w:eastAsia="ＭＳ 明朝" w:hAnsi="ＭＳ 明朝" w:cs="MS-Mincho"/>
          <w:kern w:val="0"/>
          <w:szCs w:val="21"/>
        </w:rPr>
      </w:pPr>
      <w:r w:rsidRPr="001C0641">
        <w:rPr>
          <w:rFonts w:ascii="ＭＳ 明朝" w:eastAsia="ＭＳ 明朝" w:hAnsi="ＭＳ 明朝" w:cs="MS-Mincho" w:hint="eastAsia"/>
          <w:kern w:val="0"/>
          <w:szCs w:val="21"/>
        </w:rPr>
        <w:t>指定管理</w:t>
      </w:r>
      <w:r w:rsidR="00472CF5" w:rsidRPr="001C0641">
        <w:rPr>
          <w:rFonts w:ascii="ＭＳ 明朝" w:eastAsia="ＭＳ 明朝" w:hAnsi="ＭＳ 明朝" w:cs="MS-Mincho"/>
          <w:kern w:val="0"/>
          <w:szCs w:val="21"/>
        </w:rPr>
        <w:t>業務の実施に当たっては、以下の法令を遵守し、</w:t>
      </w:r>
      <w:r w:rsidRPr="001C0641">
        <w:rPr>
          <w:rFonts w:ascii="ＭＳ 明朝" w:eastAsia="ＭＳ 明朝" w:hAnsi="ＭＳ 明朝" w:cs="MS-Mincho" w:hint="eastAsia"/>
          <w:kern w:val="0"/>
          <w:szCs w:val="21"/>
        </w:rPr>
        <w:t>施設の</w:t>
      </w:r>
      <w:r w:rsidR="00472CF5" w:rsidRPr="001C0641">
        <w:rPr>
          <w:rFonts w:ascii="ＭＳ 明朝" w:eastAsia="ＭＳ 明朝" w:hAnsi="ＭＳ 明朝" w:cs="MS-Mincho"/>
          <w:kern w:val="0"/>
          <w:szCs w:val="21"/>
        </w:rPr>
        <w:t>適正な管理運営</w:t>
      </w:r>
      <w:r w:rsidR="00472CF5" w:rsidRPr="001C0641">
        <w:rPr>
          <w:rFonts w:ascii="ＭＳ 明朝" w:eastAsia="ＭＳ 明朝" w:hAnsi="ＭＳ 明朝" w:cs="MS-Mincho" w:hint="eastAsia"/>
          <w:kern w:val="0"/>
          <w:szCs w:val="21"/>
        </w:rPr>
        <w:t>に努めること。</w:t>
      </w:r>
    </w:p>
    <w:p w14:paraId="0AAA7238" w14:textId="5BC9B7E0" w:rsidR="00097F40" w:rsidRPr="001C0641" w:rsidRDefault="00097F40" w:rsidP="003341F2">
      <w:pPr>
        <w:autoSpaceDE w:val="0"/>
        <w:autoSpaceDN w:val="0"/>
        <w:adjustRightInd w:val="0"/>
        <w:rPr>
          <w:rFonts w:ascii="ＭＳ 明朝" w:eastAsia="ＭＳ 明朝" w:hAnsi="ＭＳ 明朝" w:cs="MS-Mincho"/>
          <w:kern w:val="0"/>
          <w:szCs w:val="21"/>
        </w:rPr>
      </w:pPr>
      <w:r w:rsidRPr="001C0641">
        <w:rPr>
          <w:rFonts w:ascii="ＭＳ 明朝" w:eastAsia="ＭＳ 明朝" w:hAnsi="ＭＳ 明朝" w:cs="MS-Mincho" w:hint="eastAsia"/>
          <w:kern w:val="0"/>
          <w:szCs w:val="21"/>
        </w:rPr>
        <w:t xml:space="preserve">　　ア　地方自治法（昭和22年法律第67号）</w:t>
      </w:r>
    </w:p>
    <w:p w14:paraId="47EC84E4" w14:textId="7166BDE2" w:rsidR="00097F40" w:rsidRPr="001C0641" w:rsidRDefault="00097F40" w:rsidP="003341F2">
      <w:pPr>
        <w:autoSpaceDE w:val="0"/>
        <w:autoSpaceDN w:val="0"/>
        <w:adjustRightInd w:val="0"/>
        <w:ind w:left="630" w:hangingChars="300" w:hanging="630"/>
        <w:rPr>
          <w:rFonts w:ascii="ＭＳ 明朝" w:eastAsia="ＭＳ 明朝" w:hAnsi="ＭＳ 明朝" w:cs="MS-Mincho"/>
          <w:spacing w:val="-23"/>
          <w:w w:val="81"/>
          <w:kern w:val="0"/>
          <w:szCs w:val="21"/>
        </w:rPr>
      </w:pPr>
      <w:r w:rsidRPr="001C0641">
        <w:rPr>
          <w:rFonts w:ascii="ＭＳ 明朝" w:eastAsia="ＭＳ 明朝" w:hAnsi="ＭＳ 明朝" w:cs="MS-Mincho" w:hint="eastAsia"/>
          <w:kern w:val="0"/>
          <w:szCs w:val="21"/>
        </w:rPr>
        <w:t xml:space="preserve">　　イ　</w:t>
      </w:r>
      <w:r w:rsidR="00893126" w:rsidRPr="001C0641">
        <w:rPr>
          <w:rFonts w:ascii="ＭＳ 明朝" w:eastAsia="ＭＳ 明朝" w:hAnsi="ＭＳ 明朝" w:cs="MS-Mincho" w:hint="eastAsia"/>
          <w:kern w:val="0"/>
          <w:szCs w:val="21"/>
        </w:rPr>
        <w:t>社会福祉法</w:t>
      </w:r>
      <w:r w:rsidR="00FF60DA" w:rsidRPr="001C0641">
        <w:rPr>
          <w:rFonts w:ascii="ＭＳ 明朝" w:eastAsia="ＭＳ 明朝" w:hAnsi="ＭＳ 明朝" w:cs="MS-Mincho" w:hint="eastAsia"/>
          <w:kern w:val="0"/>
          <w:szCs w:val="21"/>
        </w:rPr>
        <w:t>（昭和26年法律第45号）</w:t>
      </w:r>
    </w:p>
    <w:p w14:paraId="49917742" w14:textId="311D2722" w:rsidR="00717251" w:rsidRPr="001C0641" w:rsidRDefault="00717251" w:rsidP="003341F2">
      <w:pPr>
        <w:autoSpaceDE w:val="0"/>
        <w:autoSpaceDN w:val="0"/>
        <w:adjustRightInd w:val="0"/>
        <w:ind w:leftChars="200" w:left="420"/>
        <w:rPr>
          <w:rFonts w:ascii="ＭＳ 明朝" w:eastAsia="ＭＳ 明朝" w:hAnsi="ＭＳ 明朝" w:cs="MS-Mincho"/>
          <w:kern w:val="0"/>
        </w:rPr>
      </w:pPr>
      <w:r w:rsidRPr="001C0641">
        <w:rPr>
          <w:rFonts w:ascii="ＭＳ 明朝" w:eastAsia="ＭＳ 明朝" w:hAnsi="ＭＳ 明朝" w:cs="MS-Mincho" w:hint="eastAsia"/>
          <w:kern w:val="0"/>
          <w:szCs w:val="21"/>
        </w:rPr>
        <w:t xml:space="preserve">ウ　</w:t>
      </w:r>
      <w:r w:rsidR="00893126" w:rsidRPr="001C0641">
        <w:rPr>
          <w:rFonts w:ascii="ＭＳ 明朝" w:eastAsia="ＭＳ 明朝" w:hAnsi="ＭＳ 明朝" w:cs="MS-Mincho" w:hint="eastAsia"/>
          <w:kern w:val="0"/>
          <w:szCs w:val="21"/>
        </w:rPr>
        <w:t>老人福祉</w:t>
      </w:r>
      <w:r w:rsidRPr="001C0641">
        <w:rPr>
          <w:rFonts w:ascii="ＭＳ 明朝" w:eastAsia="ＭＳ 明朝" w:hAnsi="ＭＳ 明朝" w:cs="MS-Mincho" w:hint="eastAsia"/>
          <w:kern w:val="0"/>
        </w:rPr>
        <w:t>法</w:t>
      </w:r>
    </w:p>
    <w:p w14:paraId="68902FB0" w14:textId="70BE13DF" w:rsidR="00717251" w:rsidRPr="001C0641" w:rsidRDefault="00717251" w:rsidP="003341F2">
      <w:pPr>
        <w:autoSpaceDE w:val="0"/>
        <w:autoSpaceDN w:val="0"/>
        <w:adjustRightInd w:val="0"/>
        <w:ind w:leftChars="200" w:left="420"/>
        <w:rPr>
          <w:rFonts w:ascii="ＭＳ 明朝" w:eastAsia="ＭＳ 明朝" w:hAnsi="ＭＳ 明朝" w:cs="MS-Mincho"/>
          <w:kern w:val="0"/>
        </w:rPr>
      </w:pPr>
      <w:r w:rsidRPr="001C0641">
        <w:rPr>
          <w:rFonts w:ascii="ＭＳ 明朝" w:eastAsia="ＭＳ 明朝" w:hAnsi="ＭＳ 明朝" w:cs="MS-Mincho" w:hint="eastAsia"/>
          <w:kern w:val="0"/>
        </w:rPr>
        <w:t xml:space="preserve">エ　</w:t>
      </w:r>
      <w:r w:rsidR="00893126" w:rsidRPr="001C0641">
        <w:rPr>
          <w:rFonts w:ascii="ＭＳ 明朝" w:eastAsia="ＭＳ 明朝" w:hAnsi="ＭＳ 明朝" w:hint="eastAsia"/>
        </w:rPr>
        <w:t>伊豆の国市福祉センターの設置及び管理に関する条例</w:t>
      </w:r>
      <w:r w:rsidR="00FF60DA" w:rsidRPr="001C0641">
        <w:rPr>
          <w:rFonts w:ascii="ＭＳ 明朝" w:eastAsia="ＭＳ 明朝" w:hAnsi="ＭＳ 明朝" w:hint="eastAsia"/>
        </w:rPr>
        <w:t>（平成</w:t>
      </w:r>
      <w:r w:rsidR="00FF60DA" w:rsidRPr="001C0641">
        <w:rPr>
          <w:rFonts w:ascii="ＭＳ 明朝" w:eastAsia="ＭＳ 明朝" w:hAnsi="ＭＳ 明朝"/>
        </w:rPr>
        <w:t>17年</w:t>
      </w:r>
      <w:r w:rsidR="00FF60DA" w:rsidRPr="001C0641">
        <w:rPr>
          <w:rFonts w:ascii="ＭＳ 明朝" w:eastAsia="ＭＳ 明朝" w:hAnsi="ＭＳ 明朝" w:hint="eastAsia"/>
        </w:rPr>
        <w:t>条例第</w:t>
      </w:r>
      <w:r w:rsidR="00FF60DA" w:rsidRPr="001C0641">
        <w:rPr>
          <w:rFonts w:ascii="ＭＳ 明朝" w:eastAsia="ＭＳ 明朝" w:hAnsi="ＭＳ 明朝"/>
        </w:rPr>
        <w:t>75</w:t>
      </w:r>
      <w:r w:rsidR="00FF60DA" w:rsidRPr="001C0641">
        <w:rPr>
          <w:rFonts w:ascii="ＭＳ 明朝" w:eastAsia="ＭＳ 明朝" w:hAnsi="ＭＳ 明朝" w:hint="eastAsia"/>
        </w:rPr>
        <w:t>号）</w:t>
      </w:r>
    </w:p>
    <w:p w14:paraId="09537A47" w14:textId="07177A62" w:rsidR="00097F40" w:rsidRPr="001C0641" w:rsidRDefault="00097F40" w:rsidP="003341F2">
      <w:pPr>
        <w:autoSpaceDE w:val="0"/>
        <w:autoSpaceDN w:val="0"/>
        <w:adjustRightInd w:val="0"/>
        <w:ind w:left="630" w:hangingChars="300" w:hanging="630"/>
        <w:rPr>
          <w:rFonts w:ascii="ＭＳ 明朝" w:eastAsia="ＭＳ 明朝" w:hAnsi="ＭＳ 明朝" w:cs="MS-Mincho"/>
          <w:kern w:val="0"/>
          <w:szCs w:val="21"/>
        </w:rPr>
      </w:pPr>
      <w:r w:rsidRPr="001C0641">
        <w:rPr>
          <w:rFonts w:ascii="ＭＳ 明朝" w:eastAsia="ＭＳ 明朝" w:hAnsi="ＭＳ 明朝" w:cs="MS-Mincho" w:hint="eastAsia"/>
          <w:kern w:val="0"/>
          <w:szCs w:val="21"/>
        </w:rPr>
        <w:t xml:space="preserve">　　</w:t>
      </w:r>
      <w:r w:rsidR="00717251" w:rsidRPr="001C0641">
        <w:rPr>
          <w:rFonts w:ascii="ＭＳ 明朝" w:eastAsia="ＭＳ 明朝" w:hAnsi="ＭＳ 明朝" w:cs="MS-Mincho" w:hint="eastAsia"/>
          <w:kern w:val="0"/>
          <w:szCs w:val="21"/>
        </w:rPr>
        <w:t>オ</w:t>
      </w:r>
      <w:r w:rsidRPr="001C0641">
        <w:rPr>
          <w:rFonts w:ascii="ＭＳ 明朝" w:eastAsia="ＭＳ 明朝" w:hAnsi="ＭＳ 明朝" w:cs="MS-Mincho" w:hint="eastAsia"/>
          <w:kern w:val="0"/>
          <w:szCs w:val="21"/>
        </w:rPr>
        <w:t xml:space="preserve">　</w:t>
      </w:r>
      <w:r w:rsidR="00893126" w:rsidRPr="001C0641">
        <w:rPr>
          <w:rFonts w:ascii="ＭＳ 明朝" w:eastAsia="ＭＳ 明朝" w:hAnsi="ＭＳ 明朝" w:cs="MS-Mincho" w:hint="eastAsia"/>
          <w:kern w:val="0"/>
          <w:szCs w:val="21"/>
        </w:rPr>
        <w:t>個人情報の保護に関する法律</w:t>
      </w:r>
      <w:r w:rsidR="00FF60DA" w:rsidRPr="001C0641">
        <w:rPr>
          <w:rFonts w:ascii="ＭＳ 明朝" w:eastAsia="ＭＳ 明朝" w:hAnsi="ＭＳ 明朝" w:cs="MS-Mincho" w:hint="eastAsia"/>
          <w:kern w:val="0"/>
          <w:szCs w:val="21"/>
        </w:rPr>
        <w:t>（平成15年法律第</w:t>
      </w:r>
      <w:r w:rsidR="00FF60DA" w:rsidRPr="001C0641">
        <w:rPr>
          <w:rFonts w:ascii="ＭＳ 明朝" w:eastAsia="ＭＳ 明朝" w:hAnsi="ＭＳ 明朝" w:cs="MS-Mincho"/>
          <w:kern w:val="0"/>
          <w:szCs w:val="21"/>
        </w:rPr>
        <w:t>57号</w:t>
      </w:r>
      <w:r w:rsidR="00FF60DA" w:rsidRPr="001C0641">
        <w:rPr>
          <w:rFonts w:ascii="ＭＳ 明朝" w:eastAsia="ＭＳ 明朝" w:hAnsi="ＭＳ 明朝" w:cs="MS-Mincho" w:hint="eastAsia"/>
          <w:kern w:val="0"/>
          <w:szCs w:val="21"/>
        </w:rPr>
        <w:t>）</w:t>
      </w:r>
    </w:p>
    <w:p w14:paraId="6286AD03" w14:textId="0966CA11" w:rsidR="00097F40" w:rsidRPr="001C0641" w:rsidRDefault="00097F40" w:rsidP="003341F2">
      <w:pPr>
        <w:autoSpaceDE w:val="0"/>
        <w:autoSpaceDN w:val="0"/>
        <w:adjustRightInd w:val="0"/>
        <w:rPr>
          <w:rFonts w:ascii="ＭＳ 明朝" w:eastAsia="ＭＳ 明朝" w:hAnsi="ＭＳ 明朝" w:cs="MS-Mincho"/>
          <w:kern w:val="0"/>
          <w:szCs w:val="21"/>
        </w:rPr>
      </w:pPr>
      <w:r w:rsidRPr="001C0641">
        <w:rPr>
          <w:rFonts w:ascii="ＭＳ 明朝" w:eastAsia="ＭＳ 明朝" w:hAnsi="ＭＳ 明朝" w:cs="MS-Mincho" w:hint="eastAsia"/>
          <w:kern w:val="0"/>
          <w:szCs w:val="21"/>
        </w:rPr>
        <w:t xml:space="preserve">　　</w:t>
      </w:r>
      <w:r w:rsidR="00717251" w:rsidRPr="001C0641">
        <w:rPr>
          <w:rFonts w:ascii="ＭＳ 明朝" w:eastAsia="ＭＳ 明朝" w:hAnsi="ＭＳ 明朝" w:cs="MS-Mincho" w:hint="eastAsia"/>
          <w:kern w:val="0"/>
          <w:szCs w:val="21"/>
        </w:rPr>
        <w:t>カ</w:t>
      </w:r>
      <w:r w:rsidRPr="001C0641">
        <w:rPr>
          <w:rFonts w:ascii="ＭＳ 明朝" w:eastAsia="ＭＳ 明朝" w:hAnsi="ＭＳ 明朝" w:cs="MS-Mincho" w:hint="eastAsia"/>
          <w:kern w:val="0"/>
          <w:szCs w:val="21"/>
        </w:rPr>
        <w:t xml:space="preserve">　</w:t>
      </w:r>
      <w:r w:rsidR="00893126" w:rsidRPr="001C0641">
        <w:rPr>
          <w:rFonts w:ascii="ＭＳ 明朝" w:eastAsia="ＭＳ 明朝" w:hAnsi="ＭＳ 明朝" w:cs="MS-Mincho" w:hint="eastAsia"/>
          <w:w w:val="94"/>
          <w:kern w:val="0"/>
          <w:szCs w:val="21"/>
          <w:fitText w:val="7560" w:id="-942361856"/>
        </w:rPr>
        <w:t>伊豆の国市</w:t>
      </w:r>
      <w:r w:rsidRPr="001C0641">
        <w:rPr>
          <w:rFonts w:ascii="ＭＳ 明朝" w:eastAsia="ＭＳ 明朝" w:hAnsi="ＭＳ 明朝" w:cs="MS-Mincho" w:hint="eastAsia"/>
          <w:w w:val="94"/>
          <w:kern w:val="0"/>
          <w:szCs w:val="21"/>
          <w:fitText w:val="7560" w:id="-942361856"/>
        </w:rPr>
        <w:t>個人情報の保護に関する法律施行条例（令和４年伊豆の国市条例第31号</w:t>
      </w:r>
      <w:r w:rsidRPr="001C0641">
        <w:rPr>
          <w:rFonts w:ascii="ＭＳ 明朝" w:eastAsia="ＭＳ 明朝" w:hAnsi="ＭＳ 明朝" w:cs="MS-Mincho" w:hint="eastAsia"/>
          <w:spacing w:val="39"/>
          <w:w w:val="94"/>
          <w:kern w:val="0"/>
          <w:szCs w:val="21"/>
          <w:fitText w:val="7560" w:id="-942361856"/>
        </w:rPr>
        <w:t>）</w:t>
      </w:r>
    </w:p>
    <w:p w14:paraId="74271D9C" w14:textId="13F2F346" w:rsidR="00893126" w:rsidRPr="001C0641" w:rsidRDefault="00097F40" w:rsidP="003341F2">
      <w:pPr>
        <w:autoSpaceDE w:val="0"/>
        <w:autoSpaceDN w:val="0"/>
        <w:adjustRightInd w:val="0"/>
        <w:ind w:left="630" w:hangingChars="300" w:hanging="630"/>
        <w:rPr>
          <w:rFonts w:ascii="ＭＳ 明朝" w:eastAsia="ＭＳ 明朝" w:hAnsi="ＭＳ 明朝" w:cs="MS-Mincho"/>
          <w:kern w:val="0"/>
          <w:szCs w:val="21"/>
        </w:rPr>
      </w:pPr>
      <w:r w:rsidRPr="001C0641">
        <w:rPr>
          <w:rFonts w:ascii="ＭＳ 明朝" w:eastAsia="ＭＳ 明朝" w:hAnsi="ＭＳ 明朝" w:cs="MS-Mincho" w:hint="eastAsia"/>
          <w:kern w:val="0"/>
          <w:szCs w:val="21"/>
        </w:rPr>
        <w:t xml:space="preserve">　　</w:t>
      </w:r>
      <w:r w:rsidR="00717251" w:rsidRPr="001C0641">
        <w:rPr>
          <w:rFonts w:ascii="ＭＳ 明朝" w:eastAsia="ＭＳ 明朝" w:hAnsi="ＭＳ 明朝" w:cs="MS-Mincho" w:hint="eastAsia"/>
          <w:kern w:val="0"/>
          <w:szCs w:val="21"/>
        </w:rPr>
        <w:t>キ</w:t>
      </w:r>
      <w:r w:rsidRPr="001C0641">
        <w:rPr>
          <w:rFonts w:ascii="ＭＳ 明朝" w:eastAsia="ＭＳ 明朝" w:hAnsi="ＭＳ 明朝" w:cs="MS-Mincho" w:hint="eastAsia"/>
          <w:kern w:val="0"/>
          <w:szCs w:val="21"/>
        </w:rPr>
        <w:t xml:space="preserve">　</w:t>
      </w:r>
      <w:r w:rsidR="00893126" w:rsidRPr="001C0641">
        <w:rPr>
          <w:rFonts w:ascii="ＭＳ 明朝" w:eastAsia="ＭＳ 明朝" w:hAnsi="ＭＳ 明朝" w:cs="MS-Mincho" w:hint="eastAsia"/>
          <w:kern w:val="0"/>
          <w:szCs w:val="21"/>
        </w:rPr>
        <w:t>伊豆の国市情報公開・個人情報保護審査会条例</w:t>
      </w:r>
      <w:r w:rsidR="00FF60DA" w:rsidRPr="001C0641">
        <w:rPr>
          <w:rFonts w:ascii="ＭＳ 明朝" w:eastAsia="ＭＳ 明朝" w:hAnsi="ＭＳ 明朝" w:hint="eastAsia"/>
        </w:rPr>
        <w:t>（平成</w:t>
      </w:r>
      <w:r w:rsidR="00FF60DA" w:rsidRPr="001C0641">
        <w:rPr>
          <w:rFonts w:ascii="ＭＳ 明朝" w:eastAsia="ＭＳ 明朝" w:hAnsi="ＭＳ 明朝"/>
        </w:rPr>
        <w:t>17年</w:t>
      </w:r>
      <w:r w:rsidR="00FF60DA" w:rsidRPr="001C0641">
        <w:rPr>
          <w:rFonts w:ascii="ＭＳ 明朝" w:eastAsia="ＭＳ 明朝" w:hAnsi="ＭＳ 明朝" w:hint="eastAsia"/>
        </w:rPr>
        <w:t>条例第10号）</w:t>
      </w:r>
    </w:p>
    <w:p w14:paraId="6F6D2216" w14:textId="3C32AE60" w:rsidR="00472CF5" w:rsidRPr="001C0641" w:rsidRDefault="00893126" w:rsidP="003341F2">
      <w:pPr>
        <w:autoSpaceDE w:val="0"/>
        <w:autoSpaceDN w:val="0"/>
        <w:adjustRightInd w:val="0"/>
        <w:ind w:firstLineChars="200" w:firstLine="420"/>
        <w:rPr>
          <w:rFonts w:ascii="ＭＳ 明朝" w:eastAsia="ＭＳ 明朝" w:hAnsi="ＭＳ 明朝" w:cs="MS-Mincho"/>
          <w:kern w:val="0"/>
          <w:szCs w:val="21"/>
        </w:rPr>
      </w:pPr>
      <w:r w:rsidRPr="001C0641">
        <w:rPr>
          <w:rFonts w:ascii="ＭＳ 明朝" w:eastAsia="ＭＳ 明朝" w:hAnsi="ＭＳ 明朝" w:cs="MS-Mincho" w:hint="eastAsia"/>
          <w:kern w:val="0"/>
          <w:szCs w:val="21"/>
        </w:rPr>
        <w:t xml:space="preserve">ク　</w:t>
      </w:r>
      <w:r w:rsidR="00097F40" w:rsidRPr="001C0641">
        <w:rPr>
          <w:rFonts w:ascii="ＭＳ 明朝" w:eastAsia="ＭＳ 明朝" w:hAnsi="ＭＳ 明朝" w:cs="MS-Mincho" w:hint="eastAsia"/>
          <w:kern w:val="0"/>
          <w:szCs w:val="21"/>
        </w:rPr>
        <w:t>その他</w:t>
      </w:r>
      <w:r w:rsidRPr="001C0641">
        <w:rPr>
          <w:rFonts w:ascii="ＭＳ 明朝" w:eastAsia="ＭＳ 明朝" w:hAnsi="ＭＳ 明朝" w:cs="MS-Mincho" w:hint="eastAsia"/>
          <w:kern w:val="0"/>
          <w:szCs w:val="21"/>
        </w:rPr>
        <w:t>必要な</w:t>
      </w:r>
      <w:r w:rsidR="00097F40" w:rsidRPr="001C0641">
        <w:rPr>
          <w:rFonts w:ascii="ＭＳ 明朝" w:eastAsia="ＭＳ 明朝" w:hAnsi="ＭＳ 明朝" w:cs="MS-Mincho" w:hint="eastAsia"/>
          <w:kern w:val="0"/>
          <w:szCs w:val="21"/>
        </w:rPr>
        <w:t>法令</w:t>
      </w:r>
      <w:r w:rsidRPr="001C0641">
        <w:rPr>
          <w:rFonts w:ascii="ＭＳ 明朝" w:eastAsia="ＭＳ 明朝" w:hAnsi="ＭＳ 明朝" w:cs="MS-Mincho" w:hint="eastAsia"/>
          <w:kern w:val="0"/>
          <w:szCs w:val="21"/>
        </w:rPr>
        <w:t>・規定</w:t>
      </w:r>
    </w:p>
    <w:p w14:paraId="24CDAA0D" w14:textId="77777777" w:rsidR="00472CF5" w:rsidRPr="001C0641" w:rsidRDefault="00472CF5" w:rsidP="003341F2">
      <w:pPr>
        <w:autoSpaceDE w:val="0"/>
        <w:autoSpaceDN w:val="0"/>
        <w:adjustRightInd w:val="0"/>
        <w:rPr>
          <w:rFonts w:ascii="ＭＳ 明朝" w:eastAsia="ＭＳ 明朝" w:hAnsi="ＭＳ 明朝" w:cs="MS-Mincho"/>
          <w:kern w:val="0"/>
          <w:szCs w:val="21"/>
        </w:rPr>
      </w:pPr>
    </w:p>
    <w:p w14:paraId="01018580" w14:textId="4E1D6203" w:rsidR="00472CF5" w:rsidRPr="001C0641" w:rsidRDefault="00472CF5" w:rsidP="003341F2">
      <w:pPr>
        <w:autoSpaceDE w:val="0"/>
        <w:autoSpaceDN w:val="0"/>
        <w:adjustRightInd w:val="0"/>
        <w:rPr>
          <w:rFonts w:ascii="ＭＳ 明朝" w:eastAsia="ＭＳ 明朝" w:hAnsi="ＭＳ 明朝" w:cs="MS-Mincho"/>
          <w:kern w:val="0"/>
          <w:szCs w:val="21"/>
        </w:rPr>
      </w:pPr>
      <w:r w:rsidRPr="001C0641">
        <w:rPr>
          <w:rFonts w:ascii="ＭＳ 明朝" w:eastAsia="ＭＳ 明朝" w:hAnsi="ＭＳ 明朝" w:cs="MS-Mincho" w:hint="eastAsia"/>
          <w:kern w:val="0"/>
          <w:szCs w:val="21"/>
        </w:rPr>
        <w:t>（</w:t>
      </w:r>
      <w:r w:rsidR="00E53F3E" w:rsidRPr="001C0641">
        <w:rPr>
          <w:rFonts w:ascii="ＭＳ 明朝" w:eastAsia="ＭＳ 明朝" w:hAnsi="ＭＳ 明朝" w:cs="MS-Mincho" w:hint="eastAsia"/>
          <w:kern w:val="0"/>
          <w:szCs w:val="21"/>
        </w:rPr>
        <w:t>３</w:t>
      </w:r>
      <w:r w:rsidRPr="001C0641">
        <w:rPr>
          <w:rFonts w:ascii="ＭＳ 明朝" w:eastAsia="ＭＳ 明朝" w:hAnsi="ＭＳ 明朝" w:cs="MS-Mincho" w:hint="eastAsia"/>
          <w:kern w:val="0"/>
          <w:szCs w:val="21"/>
        </w:rPr>
        <w:t>）個人情報の取扱い</w:t>
      </w:r>
    </w:p>
    <w:p w14:paraId="326B2BA2" w14:textId="694F4F3E" w:rsidR="00472CF5" w:rsidRPr="001C0641" w:rsidRDefault="00472CF5" w:rsidP="003341F2">
      <w:pPr>
        <w:autoSpaceDE w:val="0"/>
        <w:autoSpaceDN w:val="0"/>
        <w:adjustRightInd w:val="0"/>
        <w:ind w:leftChars="200" w:left="420" w:firstLineChars="100" w:firstLine="210"/>
        <w:rPr>
          <w:rFonts w:ascii="ＭＳ 明朝" w:eastAsia="ＭＳ 明朝" w:hAnsi="ＭＳ 明朝" w:cs="MS-Mincho"/>
          <w:kern w:val="0"/>
          <w:szCs w:val="21"/>
        </w:rPr>
      </w:pPr>
      <w:r w:rsidRPr="001C0641">
        <w:rPr>
          <w:rFonts w:ascii="ＭＳ 明朝" w:eastAsia="ＭＳ 明朝" w:hAnsi="ＭＳ 明朝" w:cs="MS-Mincho"/>
          <w:kern w:val="0"/>
          <w:szCs w:val="21"/>
        </w:rPr>
        <w:t>個人情報の取扱いについては、別紙１「</w:t>
      </w:r>
      <w:r w:rsidR="00097F40" w:rsidRPr="001C0641">
        <w:rPr>
          <w:rFonts w:ascii="ＭＳ 明朝" w:eastAsia="ＭＳ 明朝" w:hAnsi="ＭＳ 明朝" w:cs="MS-Mincho" w:hint="eastAsia"/>
          <w:kern w:val="0"/>
          <w:szCs w:val="21"/>
        </w:rPr>
        <w:t>個人情報取扱特記事項</w:t>
      </w:r>
      <w:r w:rsidRPr="001C0641">
        <w:rPr>
          <w:rFonts w:ascii="ＭＳ 明朝" w:eastAsia="ＭＳ 明朝" w:hAnsi="ＭＳ 明朝" w:cs="MS-Mincho"/>
          <w:kern w:val="0"/>
          <w:szCs w:val="21"/>
        </w:rPr>
        <w:t>」に</w:t>
      </w:r>
      <w:r w:rsidRPr="001C0641">
        <w:rPr>
          <w:rFonts w:ascii="ＭＳ 明朝" w:eastAsia="ＭＳ 明朝" w:hAnsi="ＭＳ 明朝" w:cs="MS-Mincho" w:hint="eastAsia"/>
          <w:kern w:val="0"/>
          <w:szCs w:val="21"/>
        </w:rPr>
        <w:t>従って、十分注意すること。</w:t>
      </w:r>
    </w:p>
    <w:p w14:paraId="5475BF2B" w14:textId="77777777" w:rsidR="00E427C8" w:rsidRPr="001C0641" w:rsidRDefault="00E427C8" w:rsidP="003341F2">
      <w:pPr>
        <w:autoSpaceDE w:val="0"/>
        <w:autoSpaceDN w:val="0"/>
        <w:adjustRightInd w:val="0"/>
        <w:rPr>
          <w:rFonts w:ascii="ＭＳ 明朝" w:eastAsia="ＭＳ 明朝" w:hAnsi="ＭＳ 明朝" w:cs="MS-Mincho"/>
          <w:kern w:val="0"/>
          <w:szCs w:val="21"/>
        </w:rPr>
      </w:pPr>
    </w:p>
    <w:p w14:paraId="4433A761" w14:textId="568D9881" w:rsidR="00472CF5" w:rsidRPr="001C0641" w:rsidRDefault="00472CF5" w:rsidP="003341F2">
      <w:pPr>
        <w:autoSpaceDE w:val="0"/>
        <w:autoSpaceDN w:val="0"/>
        <w:adjustRightInd w:val="0"/>
        <w:rPr>
          <w:rFonts w:ascii="ＭＳ 明朝" w:eastAsia="ＭＳ 明朝" w:hAnsi="ＭＳ 明朝" w:cs="MS-Mincho"/>
          <w:kern w:val="0"/>
          <w:szCs w:val="21"/>
        </w:rPr>
      </w:pPr>
      <w:r w:rsidRPr="001C0641">
        <w:rPr>
          <w:rFonts w:ascii="ＭＳ 明朝" w:eastAsia="ＭＳ 明朝" w:hAnsi="ＭＳ 明朝" w:cs="MS-Mincho" w:hint="eastAsia"/>
          <w:kern w:val="0"/>
          <w:szCs w:val="21"/>
        </w:rPr>
        <w:t>（</w:t>
      </w:r>
      <w:r w:rsidR="00E53F3E" w:rsidRPr="001C0641">
        <w:rPr>
          <w:rFonts w:ascii="ＭＳ 明朝" w:eastAsia="ＭＳ 明朝" w:hAnsi="ＭＳ 明朝" w:cs="MS-Mincho" w:hint="eastAsia"/>
          <w:kern w:val="0"/>
          <w:szCs w:val="21"/>
        </w:rPr>
        <w:t>４</w:t>
      </w:r>
      <w:r w:rsidRPr="001C0641">
        <w:rPr>
          <w:rFonts w:ascii="ＭＳ 明朝" w:eastAsia="ＭＳ 明朝" w:hAnsi="ＭＳ 明朝" w:cs="MS-Mincho" w:hint="eastAsia"/>
          <w:kern w:val="0"/>
          <w:szCs w:val="21"/>
        </w:rPr>
        <w:t>）情報公開</w:t>
      </w:r>
    </w:p>
    <w:p w14:paraId="0CA912CD" w14:textId="77777777" w:rsidR="00472CF5" w:rsidRPr="001C0641" w:rsidRDefault="00472CF5" w:rsidP="003341F2">
      <w:pPr>
        <w:autoSpaceDE w:val="0"/>
        <w:autoSpaceDN w:val="0"/>
        <w:adjustRightInd w:val="0"/>
        <w:ind w:leftChars="200" w:left="420" w:firstLineChars="100" w:firstLine="210"/>
        <w:rPr>
          <w:rFonts w:ascii="ＭＳ 明朝" w:eastAsia="ＭＳ 明朝" w:hAnsi="ＭＳ 明朝" w:cs="MS-Mincho"/>
          <w:kern w:val="0"/>
          <w:szCs w:val="21"/>
        </w:rPr>
      </w:pPr>
      <w:r w:rsidRPr="001C0641">
        <w:rPr>
          <w:rFonts w:ascii="ＭＳ 明朝" w:eastAsia="ＭＳ 明朝" w:hAnsi="ＭＳ 明朝" w:cs="MS-Mincho"/>
          <w:kern w:val="0"/>
          <w:szCs w:val="21"/>
        </w:rPr>
        <w:t>指定管理業務を行うに当たり作成又は取得した文書等で、指定管理者が管理して</w:t>
      </w:r>
      <w:r w:rsidRPr="001C0641">
        <w:rPr>
          <w:rFonts w:ascii="ＭＳ 明朝" w:eastAsia="ＭＳ 明朝" w:hAnsi="ＭＳ 明朝" w:cs="MS-Mincho" w:hint="eastAsia"/>
          <w:kern w:val="0"/>
          <w:szCs w:val="21"/>
        </w:rPr>
        <w:t>いるものの公開は、別途情報公開規定等を定めるなど適正な情報公開に努めること。</w:t>
      </w:r>
    </w:p>
    <w:p w14:paraId="4D42FECA" w14:textId="77777777" w:rsidR="00472CF5" w:rsidRPr="001C0641" w:rsidRDefault="00472CF5" w:rsidP="003341F2">
      <w:pPr>
        <w:autoSpaceDE w:val="0"/>
        <w:autoSpaceDN w:val="0"/>
        <w:adjustRightInd w:val="0"/>
        <w:ind w:leftChars="200" w:left="420" w:firstLineChars="100" w:firstLine="210"/>
        <w:rPr>
          <w:rFonts w:ascii="ＭＳ 明朝" w:eastAsia="ＭＳ 明朝" w:hAnsi="ＭＳ 明朝" w:cs="MS-Mincho"/>
          <w:kern w:val="0"/>
          <w:szCs w:val="21"/>
        </w:rPr>
      </w:pPr>
      <w:r w:rsidRPr="001C0641">
        <w:rPr>
          <w:rFonts w:ascii="ＭＳ 明朝" w:eastAsia="ＭＳ 明朝" w:hAnsi="ＭＳ 明朝" w:cs="MS-Mincho" w:hint="eastAsia"/>
          <w:kern w:val="0"/>
          <w:szCs w:val="21"/>
        </w:rPr>
        <w:t>なお、収支状況報告書等の市に提出された文書については、指定管理者のノウハウ等であって、公にすることにより、当該申請団体の権利、競争上の地位その他正当な利益を害するおそれのあるものを除き、公開する場合がある。</w:t>
      </w:r>
    </w:p>
    <w:p w14:paraId="4917D946" w14:textId="77777777" w:rsidR="00385944" w:rsidRPr="001C0641" w:rsidRDefault="00385944" w:rsidP="003341F2">
      <w:pPr>
        <w:autoSpaceDE w:val="0"/>
        <w:autoSpaceDN w:val="0"/>
        <w:adjustRightInd w:val="0"/>
        <w:rPr>
          <w:rFonts w:ascii="ＭＳ 明朝" w:eastAsia="ＭＳ 明朝" w:hAnsi="ＭＳ 明朝" w:cs="MS-Mincho"/>
          <w:kern w:val="0"/>
          <w:szCs w:val="21"/>
        </w:rPr>
      </w:pPr>
    </w:p>
    <w:p w14:paraId="32F724A1" w14:textId="034B13B1" w:rsidR="00472CF5" w:rsidRPr="001C0641" w:rsidRDefault="00472CF5" w:rsidP="003341F2">
      <w:pPr>
        <w:autoSpaceDE w:val="0"/>
        <w:autoSpaceDN w:val="0"/>
        <w:adjustRightInd w:val="0"/>
        <w:rPr>
          <w:rFonts w:ascii="ＭＳ 明朝" w:eastAsia="ＭＳ 明朝" w:hAnsi="ＭＳ 明朝" w:cs="MS-Mincho"/>
          <w:kern w:val="0"/>
          <w:szCs w:val="21"/>
        </w:rPr>
      </w:pPr>
      <w:r w:rsidRPr="001C0641">
        <w:rPr>
          <w:rFonts w:ascii="ＭＳ 明朝" w:eastAsia="ＭＳ 明朝" w:hAnsi="ＭＳ 明朝" w:cs="MS-Mincho" w:hint="eastAsia"/>
          <w:kern w:val="0"/>
          <w:szCs w:val="21"/>
        </w:rPr>
        <w:t>（</w:t>
      </w:r>
      <w:r w:rsidR="00E53F3E" w:rsidRPr="001C0641">
        <w:rPr>
          <w:rFonts w:ascii="ＭＳ 明朝" w:eastAsia="ＭＳ 明朝" w:hAnsi="ＭＳ 明朝" w:cs="MS-Mincho" w:hint="eastAsia"/>
          <w:kern w:val="0"/>
          <w:szCs w:val="21"/>
        </w:rPr>
        <w:t>５</w:t>
      </w:r>
      <w:r w:rsidRPr="001C0641">
        <w:rPr>
          <w:rFonts w:ascii="ＭＳ 明朝" w:eastAsia="ＭＳ 明朝" w:hAnsi="ＭＳ 明朝" w:cs="MS-Mincho" w:hint="eastAsia"/>
          <w:kern w:val="0"/>
          <w:szCs w:val="21"/>
        </w:rPr>
        <w:t>）施設管理におけるリスク分担</w:t>
      </w:r>
    </w:p>
    <w:p w14:paraId="6C388005" w14:textId="48779BC7" w:rsidR="003267E7" w:rsidRPr="001C0641" w:rsidRDefault="00472CF5" w:rsidP="00F574D4">
      <w:pPr>
        <w:autoSpaceDE w:val="0"/>
        <w:autoSpaceDN w:val="0"/>
        <w:adjustRightInd w:val="0"/>
        <w:ind w:leftChars="180" w:left="378" w:firstLineChars="100" w:firstLine="210"/>
        <w:rPr>
          <w:rFonts w:ascii="ＭＳ 明朝" w:eastAsia="ＭＳ 明朝" w:hAnsi="ＭＳ 明朝" w:cs="MS-Mincho"/>
          <w:kern w:val="0"/>
          <w:szCs w:val="21"/>
        </w:rPr>
      </w:pPr>
      <w:r w:rsidRPr="001C0641">
        <w:rPr>
          <w:rFonts w:ascii="ＭＳ 明朝" w:eastAsia="ＭＳ 明朝" w:hAnsi="ＭＳ 明朝" w:cs="MS-Mincho"/>
          <w:kern w:val="0"/>
          <w:szCs w:val="21"/>
        </w:rPr>
        <w:t>市と指定管理者のリスク分担は、</w:t>
      </w:r>
      <w:r w:rsidR="003267E7" w:rsidRPr="001C0641">
        <w:rPr>
          <w:rFonts w:ascii="ＭＳ 明朝" w:eastAsia="ＭＳ 明朝" w:hAnsi="ＭＳ 明朝" w:cs="MS-Mincho" w:hint="eastAsia"/>
          <w:kern w:val="0"/>
          <w:szCs w:val="21"/>
        </w:rPr>
        <w:t>表２</w:t>
      </w:r>
      <w:r w:rsidRPr="001C0641">
        <w:rPr>
          <w:rFonts w:ascii="ＭＳ 明朝" w:eastAsia="ＭＳ 明朝" w:hAnsi="ＭＳ 明朝" w:cs="MS-Mincho"/>
          <w:kern w:val="0"/>
          <w:szCs w:val="21"/>
        </w:rPr>
        <w:t>のと</w:t>
      </w:r>
      <w:r w:rsidRPr="001C0641">
        <w:rPr>
          <w:rFonts w:ascii="ＭＳ 明朝" w:eastAsia="ＭＳ 明朝" w:hAnsi="ＭＳ 明朝" w:cs="MS-Mincho" w:hint="eastAsia"/>
          <w:kern w:val="0"/>
          <w:szCs w:val="21"/>
        </w:rPr>
        <w:t>おりとする。ただし、表で定める事項で疑義がある場合又は当該分担表に定めのない事項については、市と指定管理者が協議の上、決定することとする。</w:t>
      </w:r>
    </w:p>
    <w:p w14:paraId="6C41AF14" w14:textId="1D6D6183" w:rsidR="003267E7" w:rsidRPr="001C0641" w:rsidRDefault="003267E7" w:rsidP="003267E7">
      <w:pPr>
        <w:snapToGrid w:val="0"/>
        <w:spacing w:line="300" w:lineRule="auto"/>
        <w:jc w:val="center"/>
        <w:rPr>
          <w:rFonts w:ascii="ＭＳ 明朝" w:eastAsia="ＭＳ 明朝" w:hAnsi="ＭＳ 明朝"/>
          <w:sz w:val="22"/>
        </w:rPr>
      </w:pPr>
      <w:r w:rsidRPr="001C0641">
        <w:rPr>
          <w:rFonts w:ascii="ＭＳ 明朝" w:eastAsia="ＭＳ 明朝" w:hAnsi="ＭＳ 明朝" w:hint="eastAsia"/>
          <w:sz w:val="22"/>
        </w:rPr>
        <w:t>表２　市と指定管理者のリスク分担表</w:t>
      </w:r>
    </w:p>
    <w:tbl>
      <w:tblPr>
        <w:tblStyle w:val="a7"/>
        <w:tblW w:w="0" w:type="auto"/>
        <w:tblLook w:val="04A0" w:firstRow="1" w:lastRow="0" w:firstColumn="1" w:lastColumn="0" w:noHBand="0" w:noVBand="1"/>
      </w:tblPr>
      <w:tblGrid>
        <w:gridCol w:w="2043"/>
        <w:gridCol w:w="4373"/>
        <w:gridCol w:w="1039"/>
        <w:gridCol w:w="6"/>
        <w:gridCol w:w="1033"/>
      </w:tblGrid>
      <w:tr w:rsidR="001C0641" w:rsidRPr="001C0641" w14:paraId="1D14964E" w14:textId="77777777" w:rsidTr="00F574D4">
        <w:tc>
          <w:tcPr>
            <w:tcW w:w="2043" w:type="dxa"/>
            <w:vMerge w:val="restart"/>
            <w:tcBorders>
              <w:top w:val="single" w:sz="4" w:space="0" w:color="auto"/>
              <w:left w:val="single" w:sz="4" w:space="0" w:color="auto"/>
              <w:bottom w:val="single" w:sz="4" w:space="0" w:color="auto"/>
              <w:right w:val="single" w:sz="4" w:space="0" w:color="auto"/>
            </w:tcBorders>
            <w:vAlign w:val="center"/>
            <w:hideMark/>
          </w:tcPr>
          <w:p w14:paraId="2EE68BF3" w14:textId="77777777" w:rsidR="003267E7" w:rsidRPr="001C0641" w:rsidRDefault="003267E7">
            <w:pPr>
              <w:snapToGrid w:val="0"/>
              <w:spacing w:line="300" w:lineRule="auto"/>
              <w:jc w:val="center"/>
              <w:rPr>
                <w:rFonts w:ascii="ＭＳ 明朝" w:eastAsia="ＭＳ 明朝" w:hAnsi="ＭＳ 明朝"/>
                <w:sz w:val="22"/>
              </w:rPr>
            </w:pPr>
            <w:r w:rsidRPr="001C0641">
              <w:rPr>
                <w:rFonts w:ascii="ＭＳ 明朝" w:eastAsia="ＭＳ 明朝" w:hAnsi="ＭＳ 明朝" w:hint="eastAsia"/>
                <w:sz w:val="22"/>
              </w:rPr>
              <w:t>種類</w:t>
            </w:r>
          </w:p>
        </w:tc>
        <w:tc>
          <w:tcPr>
            <w:tcW w:w="4373" w:type="dxa"/>
            <w:vMerge w:val="restart"/>
            <w:tcBorders>
              <w:top w:val="single" w:sz="4" w:space="0" w:color="auto"/>
              <w:left w:val="single" w:sz="4" w:space="0" w:color="auto"/>
              <w:bottom w:val="single" w:sz="4" w:space="0" w:color="auto"/>
              <w:right w:val="single" w:sz="4" w:space="0" w:color="auto"/>
            </w:tcBorders>
            <w:vAlign w:val="center"/>
            <w:hideMark/>
          </w:tcPr>
          <w:p w14:paraId="5D93C284" w14:textId="77777777" w:rsidR="003267E7" w:rsidRPr="001C0641" w:rsidRDefault="003267E7">
            <w:pPr>
              <w:snapToGrid w:val="0"/>
              <w:spacing w:line="300" w:lineRule="auto"/>
              <w:jc w:val="center"/>
              <w:rPr>
                <w:rFonts w:ascii="ＭＳ 明朝" w:eastAsia="ＭＳ 明朝" w:hAnsi="ＭＳ 明朝"/>
                <w:sz w:val="22"/>
              </w:rPr>
            </w:pPr>
            <w:r w:rsidRPr="001C0641">
              <w:rPr>
                <w:rFonts w:ascii="ＭＳ 明朝" w:eastAsia="ＭＳ 明朝" w:hAnsi="ＭＳ 明朝" w:hint="eastAsia"/>
                <w:sz w:val="22"/>
              </w:rPr>
              <w:t>内容</w:t>
            </w:r>
          </w:p>
        </w:tc>
        <w:tc>
          <w:tcPr>
            <w:tcW w:w="2078" w:type="dxa"/>
            <w:gridSpan w:val="3"/>
            <w:tcBorders>
              <w:top w:val="single" w:sz="4" w:space="0" w:color="auto"/>
              <w:left w:val="single" w:sz="4" w:space="0" w:color="auto"/>
              <w:bottom w:val="single" w:sz="4" w:space="0" w:color="auto"/>
              <w:right w:val="single" w:sz="4" w:space="0" w:color="auto"/>
            </w:tcBorders>
            <w:vAlign w:val="center"/>
            <w:hideMark/>
          </w:tcPr>
          <w:p w14:paraId="089A289C" w14:textId="77777777" w:rsidR="003267E7" w:rsidRPr="001C0641" w:rsidRDefault="003267E7">
            <w:pPr>
              <w:snapToGrid w:val="0"/>
              <w:spacing w:line="300" w:lineRule="auto"/>
              <w:jc w:val="center"/>
              <w:rPr>
                <w:rFonts w:ascii="ＭＳ 明朝" w:eastAsia="ＭＳ 明朝" w:hAnsi="ＭＳ 明朝"/>
                <w:sz w:val="22"/>
              </w:rPr>
            </w:pPr>
            <w:r w:rsidRPr="001C0641">
              <w:rPr>
                <w:rFonts w:ascii="ＭＳ 明朝" w:eastAsia="ＭＳ 明朝" w:hAnsi="ＭＳ 明朝" w:hint="eastAsia"/>
                <w:sz w:val="22"/>
              </w:rPr>
              <w:t>負担者</w:t>
            </w:r>
          </w:p>
        </w:tc>
      </w:tr>
      <w:tr w:rsidR="001C0641" w:rsidRPr="001C0641" w14:paraId="29237BC8" w14:textId="77777777" w:rsidTr="00F574D4">
        <w:tc>
          <w:tcPr>
            <w:tcW w:w="0" w:type="auto"/>
            <w:vMerge/>
            <w:tcBorders>
              <w:top w:val="single" w:sz="4" w:space="0" w:color="auto"/>
              <w:left w:val="single" w:sz="4" w:space="0" w:color="auto"/>
              <w:bottom w:val="single" w:sz="4" w:space="0" w:color="auto"/>
              <w:right w:val="single" w:sz="4" w:space="0" w:color="auto"/>
            </w:tcBorders>
            <w:vAlign w:val="center"/>
            <w:hideMark/>
          </w:tcPr>
          <w:p w14:paraId="39D6F991" w14:textId="77777777" w:rsidR="003267E7" w:rsidRPr="001C0641" w:rsidRDefault="003267E7">
            <w:pPr>
              <w:widowControl/>
              <w:jc w:val="left"/>
              <w:rPr>
                <w:rFonts w:ascii="ＭＳ 明朝" w:eastAsia="ＭＳ 明朝" w:hAnsi="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30F13E" w14:textId="77777777" w:rsidR="003267E7" w:rsidRPr="001C0641" w:rsidRDefault="003267E7">
            <w:pPr>
              <w:widowControl/>
              <w:jc w:val="left"/>
              <w:rPr>
                <w:rFonts w:ascii="ＭＳ 明朝" w:eastAsia="ＭＳ 明朝" w:hAnsi="ＭＳ 明朝"/>
                <w:sz w:val="22"/>
              </w:rPr>
            </w:pPr>
          </w:p>
        </w:tc>
        <w:tc>
          <w:tcPr>
            <w:tcW w:w="1039" w:type="dxa"/>
            <w:tcBorders>
              <w:top w:val="single" w:sz="4" w:space="0" w:color="auto"/>
              <w:left w:val="single" w:sz="4" w:space="0" w:color="auto"/>
              <w:bottom w:val="single" w:sz="4" w:space="0" w:color="auto"/>
              <w:right w:val="single" w:sz="4" w:space="0" w:color="auto"/>
            </w:tcBorders>
            <w:vAlign w:val="center"/>
            <w:hideMark/>
          </w:tcPr>
          <w:p w14:paraId="7BA38886" w14:textId="77777777" w:rsidR="003267E7" w:rsidRPr="001C0641" w:rsidRDefault="003267E7">
            <w:pPr>
              <w:snapToGrid w:val="0"/>
              <w:spacing w:line="300" w:lineRule="auto"/>
              <w:jc w:val="center"/>
              <w:rPr>
                <w:rFonts w:ascii="ＭＳ 明朝" w:eastAsia="ＭＳ 明朝" w:hAnsi="ＭＳ 明朝"/>
                <w:sz w:val="22"/>
              </w:rPr>
            </w:pPr>
            <w:r w:rsidRPr="001C0641">
              <w:rPr>
                <w:rFonts w:ascii="ＭＳ 明朝" w:eastAsia="ＭＳ 明朝" w:hAnsi="ＭＳ 明朝" w:hint="eastAsia"/>
                <w:sz w:val="22"/>
              </w:rPr>
              <w:t>市</w:t>
            </w:r>
          </w:p>
        </w:tc>
        <w:tc>
          <w:tcPr>
            <w:tcW w:w="1039" w:type="dxa"/>
            <w:gridSpan w:val="2"/>
            <w:tcBorders>
              <w:top w:val="single" w:sz="4" w:space="0" w:color="auto"/>
              <w:left w:val="single" w:sz="4" w:space="0" w:color="auto"/>
              <w:bottom w:val="single" w:sz="4" w:space="0" w:color="auto"/>
              <w:right w:val="single" w:sz="4" w:space="0" w:color="auto"/>
            </w:tcBorders>
            <w:vAlign w:val="center"/>
            <w:hideMark/>
          </w:tcPr>
          <w:p w14:paraId="4BB974F0" w14:textId="77777777" w:rsidR="003267E7" w:rsidRPr="001C0641" w:rsidRDefault="003267E7">
            <w:pPr>
              <w:snapToGrid w:val="0"/>
              <w:spacing w:line="240" w:lineRule="exact"/>
              <w:jc w:val="center"/>
              <w:rPr>
                <w:rFonts w:ascii="ＭＳ 明朝" w:eastAsia="ＭＳ 明朝" w:hAnsi="ＭＳ 明朝"/>
                <w:sz w:val="22"/>
              </w:rPr>
            </w:pPr>
            <w:r w:rsidRPr="001C0641">
              <w:rPr>
                <w:rFonts w:ascii="ＭＳ 明朝" w:eastAsia="ＭＳ 明朝" w:hAnsi="ＭＳ 明朝" w:hint="eastAsia"/>
                <w:sz w:val="22"/>
              </w:rPr>
              <w:t>指定</w:t>
            </w:r>
          </w:p>
          <w:p w14:paraId="24C8098F" w14:textId="77777777" w:rsidR="003267E7" w:rsidRPr="001C0641" w:rsidRDefault="003267E7">
            <w:pPr>
              <w:snapToGrid w:val="0"/>
              <w:spacing w:line="240" w:lineRule="exact"/>
              <w:jc w:val="center"/>
              <w:rPr>
                <w:rFonts w:ascii="ＭＳ 明朝" w:eastAsia="ＭＳ 明朝" w:hAnsi="ＭＳ 明朝"/>
                <w:sz w:val="22"/>
              </w:rPr>
            </w:pPr>
            <w:r w:rsidRPr="001C0641">
              <w:rPr>
                <w:rFonts w:ascii="ＭＳ 明朝" w:eastAsia="ＭＳ 明朝" w:hAnsi="ＭＳ 明朝" w:hint="eastAsia"/>
                <w:sz w:val="22"/>
              </w:rPr>
              <w:t>管理者</w:t>
            </w:r>
          </w:p>
        </w:tc>
      </w:tr>
      <w:tr w:rsidR="001C0641" w:rsidRPr="001C0641" w14:paraId="57485040" w14:textId="77777777" w:rsidTr="00F574D4">
        <w:tc>
          <w:tcPr>
            <w:tcW w:w="2043" w:type="dxa"/>
            <w:tcBorders>
              <w:top w:val="single" w:sz="4" w:space="0" w:color="auto"/>
              <w:left w:val="single" w:sz="4" w:space="0" w:color="auto"/>
              <w:bottom w:val="single" w:sz="4" w:space="0" w:color="auto"/>
              <w:right w:val="single" w:sz="4" w:space="0" w:color="auto"/>
            </w:tcBorders>
            <w:vAlign w:val="center"/>
            <w:hideMark/>
          </w:tcPr>
          <w:p w14:paraId="51507069" w14:textId="77777777" w:rsidR="003267E7" w:rsidRPr="001C0641" w:rsidRDefault="003267E7">
            <w:pPr>
              <w:snapToGrid w:val="0"/>
              <w:spacing w:line="300" w:lineRule="auto"/>
              <w:rPr>
                <w:rFonts w:ascii="ＭＳ 明朝" w:eastAsia="ＭＳ 明朝" w:hAnsi="ＭＳ 明朝"/>
                <w:sz w:val="22"/>
              </w:rPr>
            </w:pPr>
            <w:r w:rsidRPr="001C0641">
              <w:rPr>
                <w:rFonts w:ascii="ＭＳ 明朝" w:eastAsia="ＭＳ 明朝" w:hAnsi="ＭＳ 明朝" w:hint="eastAsia"/>
                <w:sz w:val="22"/>
              </w:rPr>
              <w:lastRenderedPageBreak/>
              <w:t>物価変動</w:t>
            </w:r>
          </w:p>
        </w:tc>
        <w:tc>
          <w:tcPr>
            <w:tcW w:w="4373" w:type="dxa"/>
            <w:tcBorders>
              <w:top w:val="single" w:sz="4" w:space="0" w:color="auto"/>
              <w:left w:val="single" w:sz="4" w:space="0" w:color="auto"/>
              <w:bottom w:val="single" w:sz="4" w:space="0" w:color="auto"/>
              <w:right w:val="single" w:sz="4" w:space="0" w:color="auto"/>
            </w:tcBorders>
            <w:vAlign w:val="center"/>
            <w:hideMark/>
          </w:tcPr>
          <w:p w14:paraId="15F5544C" w14:textId="77777777" w:rsidR="003267E7" w:rsidRPr="001C0641" w:rsidRDefault="003267E7">
            <w:pPr>
              <w:snapToGrid w:val="0"/>
              <w:rPr>
                <w:rFonts w:ascii="ＭＳ 明朝" w:eastAsia="ＭＳ 明朝" w:hAnsi="ＭＳ 明朝"/>
                <w:sz w:val="22"/>
              </w:rPr>
            </w:pPr>
            <w:r w:rsidRPr="001C0641">
              <w:rPr>
                <w:rFonts w:ascii="ＭＳ 明朝" w:eastAsia="ＭＳ 明朝" w:hAnsi="ＭＳ 明朝" w:hint="eastAsia"/>
                <w:sz w:val="22"/>
              </w:rPr>
              <w:t>人件費、物品等の物価変動に伴う経費の増減</w:t>
            </w:r>
          </w:p>
        </w:tc>
        <w:tc>
          <w:tcPr>
            <w:tcW w:w="1039" w:type="dxa"/>
            <w:tcBorders>
              <w:top w:val="single" w:sz="4" w:space="0" w:color="auto"/>
              <w:left w:val="single" w:sz="4" w:space="0" w:color="auto"/>
              <w:bottom w:val="single" w:sz="4" w:space="0" w:color="auto"/>
              <w:right w:val="single" w:sz="4" w:space="0" w:color="auto"/>
            </w:tcBorders>
            <w:vAlign w:val="center"/>
          </w:tcPr>
          <w:p w14:paraId="7FAFAD84" w14:textId="77777777" w:rsidR="003267E7" w:rsidRPr="001C0641" w:rsidRDefault="003267E7">
            <w:pPr>
              <w:snapToGrid w:val="0"/>
              <w:spacing w:line="300" w:lineRule="auto"/>
              <w:jc w:val="center"/>
              <w:rPr>
                <w:rFonts w:ascii="ＭＳ 明朝" w:eastAsia="ＭＳ 明朝" w:hAnsi="ＭＳ 明朝"/>
                <w:sz w:val="22"/>
              </w:rPr>
            </w:pPr>
          </w:p>
        </w:tc>
        <w:tc>
          <w:tcPr>
            <w:tcW w:w="1039" w:type="dxa"/>
            <w:gridSpan w:val="2"/>
            <w:tcBorders>
              <w:top w:val="single" w:sz="4" w:space="0" w:color="auto"/>
              <w:left w:val="single" w:sz="4" w:space="0" w:color="auto"/>
              <w:bottom w:val="single" w:sz="4" w:space="0" w:color="auto"/>
              <w:right w:val="single" w:sz="4" w:space="0" w:color="auto"/>
            </w:tcBorders>
            <w:vAlign w:val="center"/>
            <w:hideMark/>
          </w:tcPr>
          <w:p w14:paraId="11A08CDA" w14:textId="77777777" w:rsidR="003267E7" w:rsidRPr="001C0641" w:rsidRDefault="003267E7">
            <w:pPr>
              <w:snapToGrid w:val="0"/>
              <w:spacing w:line="300" w:lineRule="auto"/>
              <w:jc w:val="center"/>
              <w:rPr>
                <w:rFonts w:ascii="ＭＳ 明朝" w:eastAsia="ＭＳ 明朝" w:hAnsi="ＭＳ 明朝"/>
                <w:sz w:val="22"/>
              </w:rPr>
            </w:pPr>
            <w:r w:rsidRPr="001C0641">
              <w:rPr>
                <w:rFonts w:ascii="ＭＳ 明朝" w:eastAsia="ＭＳ 明朝" w:hAnsi="ＭＳ 明朝" w:hint="eastAsia"/>
                <w:sz w:val="22"/>
              </w:rPr>
              <w:t>〇</w:t>
            </w:r>
          </w:p>
        </w:tc>
      </w:tr>
      <w:tr w:rsidR="001C0641" w:rsidRPr="001C0641" w14:paraId="3643DB4B" w14:textId="77777777" w:rsidTr="00F574D4">
        <w:tc>
          <w:tcPr>
            <w:tcW w:w="2043" w:type="dxa"/>
            <w:tcBorders>
              <w:top w:val="single" w:sz="4" w:space="0" w:color="auto"/>
              <w:left w:val="single" w:sz="4" w:space="0" w:color="auto"/>
              <w:bottom w:val="single" w:sz="4" w:space="0" w:color="auto"/>
              <w:right w:val="single" w:sz="4" w:space="0" w:color="auto"/>
            </w:tcBorders>
            <w:vAlign w:val="center"/>
            <w:hideMark/>
          </w:tcPr>
          <w:p w14:paraId="0C3B84EA" w14:textId="77777777" w:rsidR="003267E7" w:rsidRPr="001C0641" w:rsidRDefault="003267E7">
            <w:pPr>
              <w:snapToGrid w:val="0"/>
              <w:spacing w:line="300" w:lineRule="auto"/>
              <w:rPr>
                <w:rFonts w:ascii="ＭＳ 明朝" w:eastAsia="ＭＳ 明朝" w:hAnsi="ＭＳ 明朝"/>
                <w:sz w:val="22"/>
              </w:rPr>
            </w:pPr>
            <w:r w:rsidRPr="001C0641">
              <w:rPr>
                <w:rFonts w:ascii="ＭＳ 明朝" w:eastAsia="ＭＳ 明朝" w:hAnsi="ＭＳ 明朝" w:hint="eastAsia"/>
                <w:sz w:val="22"/>
              </w:rPr>
              <w:t>金利変動</w:t>
            </w:r>
          </w:p>
        </w:tc>
        <w:tc>
          <w:tcPr>
            <w:tcW w:w="4373" w:type="dxa"/>
            <w:tcBorders>
              <w:top w:val="single" w:sz="4" w:space="0" w:color="auto"/>
              <w:left w:val="single" w:sz="4" w:space="0" w:color="auto"/>
              <w:bottom w:val="single" w:sz="4" w:space="0" w:color="auto"/>
              <w:right w:val="single" w:sz="4" w:space="0" w:color="auto"/>
            </w:tcBorders>
            <w:vAlign w:val="center"/>
            <w:hideMark/>
          </w:tcPr>
          <w:p w14:paraId="6266BA6E" w14:textId="77777777" w:rsidR="003267E7" w:rsidRPr="001C0641" w:rsidRDefault="003267E7">
            <w:pPr>
              <w:snapToGrid w:val="0"/>
              <w:rPr>
                <w:rFonts w:ascii="ＭＳ 明朝" w:eastAsia="ＭＳ 明朝" w:hAnsi="ＭＳ 明朝"/>
                <w:sz w:val="22"/>
              </w:rPr>
            </w:pPr>
            <w:r w:rsidRPr="001C0641">
              <w:rPr>
                <w:rFonts w:ascii="ＭＳ 明朝" w:eastAsia="ＭＳ 明朝" w:hAnsi="ＭＳ 明朝" w:hint="eastAsia"/>
                <w:sz w:val="22"/>
              </w:rPr>
              <w:t>金利の変動に伴う経費の増</w:t>
            </w:r>
          </w:p>
        </w:tc>
        <w:tc>
          <w:tcPr>
            <w:tcW w:w="1039" w:type="dxa"/>
            <w:tcBorders>
              <w:top w:val="single" w:sz="4" w:space="0" w:color="auto"/>
              <w:left w:val="single" w:sz="4" w:space="0" w:color="auto"/>
              <w:bottom w:val="single" w:sz="4" w:space="0" w:color="auto"/>
              <w:right w:val="single" w:sz="4" w:space="0" w:color="auto"/>
            </w:tcBorders>
            <w:vAlign w:val="center"/>
          </w:tcPr>
          <w:p w14:paraId="1A0AFB5C" w14:textId="77777777" w:rsidR="003267E7" w:rsidRPr="001C0641" w:rsidRDefault="003267E7">
            <w:pPr>
              <w:snapToGrid w:val="0"/>
              <w:spacing w:line="300" w:lineRule="auto"/>
              <w:jc w:val="center"/>
              <w:rPr>
                <w:rFonts w:ascii="ＭＳ 明朝" w:eastAsia="ＭＳ 明朝" w:hAnsi="ＭＳ 明朝"/>
                <w:sz w:val="22"/>
              </w:rPr>
            </w:pPr>
          </w:p>
        </w:tc>
        <w:tc>
          <w:tcPr>
            <w:tcW w:w="1039" w:type="dxa"/>
            <w:gridSpan w:val="2"/>
            <w:tcBorders>
              <w:top w:val="single" w:sz="4" w:space="0" w:color="auto"/>
              <w:left w:val="single" w:sz="4" w:space="0" w:color="auto"/>
              <w:bottom w:val="single" w:sz="4" w:space="0" w:color="auto"/>
              <w:right w:val="single" w:sz="4" w:space="0" w:color="auto"/>
            </w:tcBorders>
            <w:vAlign w:val="center"/>
            <w:hideMark/>
          </w:tcPr>
          <w:p w14:paraId="3259B364" w14:textId="77777777" w:rsidR="003267E7" w:rsidRPr="001C0641" w:rsidRDefault="003267E7">
            <w:pPr>
              <w:snapToGrid w:val="0"/>
              <w:spacing w:line="300" w:lineRule="auto"/>
              <w:jc w:val="center"/>
              <w:rPr>
                <w:rFonts w:ascii="ＭＳ 明朝" w:eastAsia="ＭＳ 明朝" w:hAnsi="ＭＳ 明朝"/>
                <w:sz w:val="22"/>
              </w:rPr>
            </w:pPr>
            <w:r w:rsidRPr="001C0641">
              <w:rPr>
                <w:rFonts w:ascii="ＭＳ 明朝" w:eastAsia="ＭＳ 明朝" w:hAnsi="ＭＳ 明朝" w:hint="eastAsia"/>
                <w:sz w:val="22"/>
              </w:rPr>
              <w:t>〇</w:t>
            </w:r>
          </w:p>
        </w:tc>
      </w:tr>
      <w:tr w:rsidR="001C0641" w:rsidRPr="001C0641" w14:paraId="1CD8C128" w14:textId="77777777" w:rsidTr="00F574D4">
        <w:tc>
          <w:tcPr>
            <w:tcW w:w="2043" w:type="dxa"/>
            <w:vMerge w:val="restart"/>
            <w:tcBorders>
              <w:top w:val="single" w:sz="4" w:space="0" w:color="auto"/>
              <w:left w:val="single" w:sz="4" w:space="0" w:color="auto"/>
              <w:bottom w:val="single" w:sz="4" w:space="0" w:color="auto"/>
              <w:right w:val="single" w:sz="4" w:space="0" w:color="auto"/>
            </w:tcBorders>
            <w:vAlign w:val="center"/>
            <w:hideMark/>
          </w:tcPr>
          <w:p w14:paraId="6440AF86" w14:textId="77777777" w:rsidR="003267E7" w:rsidRPr="001C0641" w:rsidRDefault="003267E7">
            <w:pPr>
              <w:snapToGrid w:val="0"/>
              <w:spacing w:line="300" w:lineRule="auto"/>
              <w:rPr>
                <w:rFonts w:ascii="ＭＳ 明朝" w:eastAsia="ＭＳ 明朝" w:hAnsi="ＭＳ 明朝"/>
                <w:sz w:val="22"/>
              </w:rPr>
            </w:pPr>
            <w:r w:rsidRPr="001C0641">
              <w:rPr>
                <w:rFonts w:ascii="ＭＳ 明朝" w:eastAsia="ＭＳ 明朝" w:hAnsi="ＭＳ 明朝" w:hint="eastAsia"/>
                <w:sz w:val="22"/>
              </w:rPr>
              <w:t>住民等への対応</w:t>
            </w:r>
          </w:p>
        </w:tc>
        <w:tc>
          <w:tcPr>
            <w:tcW w:w="4373" w:type="dxa"/>
            <w:tcBorders>
              <w:top w:val="single" w:sz="4" w:space="0" w:color="auto"/>
              <w:left w:val="single" w:sz="4" w:space="0" w:color="auto"/>
              <w:bottom w:val="single" w:sz="4" w:space="0" w:color="auto"/>
              <w:right w:val="single" w:sz="4" w:space="0" w:color="auto"/>
            </w:tcBorders>
            <w:vAlign w:val="center"/>
            <w:hideMark/>
          </w:tcPr>
          <w:p w14:paraId="209A9B5F" w14:textId="77777777" w:rsidR="003267E7" w:rsidRPr="001C0641" w:rsidRDefault="003267E7">
            <w:pPr>
              <w:snapToGrid w:val="0"/>
              <w:rPr>
                <w:rFonts w:ascii="ＭＳ 明朝" w:eastAsia="ＭＳ 明朝" w:hAnsi="ＭＳ 明朝"/>
                <w:sz w:val="22"/>
              </w:rPr>
            </w:pPr>
            <w:r w:rsidRPr="001C0641">
              <w:rPr>
                <w:rFonts w:ascii="ＭＳ 明朝" w:eastAsia="ＭＳ 明朝" w:hAnsi="ＭＳ 明朝" w:hint="eastAsia"/>
                <w:sz w:val="22"/>
              </w:rPr>
              <w:t>地域との協調</w:t>
            </w:r>
          </w:p>
        </w:tc>
        <w:tc>
          <w:tcPr>
            <w:tcW w:w="1039" w:type="dxa"/>
            <w:tcBorders>
              <w:top w:val="single" w:sz="4" w:space="0" w:color="auto"/>
              <w:left w:val="single" w:sz="4" w:space="0" w:color="auto"/>
              <w:bottom w:val="single" w:sz="4" w:space="0" w:color="auto"/>
              <w:right w:val="single" w:sz="4" w:space="0" w:color="auto"/>
            </w:tcBorders>
            <w:vAlign w:val="center"/>
          </w:tcPr>
          <w:p w14:paraId="6647505E" w14:textId="77777777" w:rsidR="003267E7" w:rsidRPr="001C0641" w:rsidRDefault="003267E7">
            <w:pPr>
              <w:snapToGrid w:val="0"/>
              <w:spacing w:line="300" w:lineRule="auto"/>
              <w:jc w:val="center"/>
              <w:rPr>
                <w:rFonts w:ascii="ＭＳ 明朝" w:eastAsia="ＭＳ 明朝" w:hAnsi="ＭＳ 明朝"/>
                <w:sz w:val="22"/>
              </w:rPr>
            </w:pPr>
          </w:p>
        </w:tc>
        <w:tc>
          <w:tcPr>
            <w:tcW w:w="1039" w:type="dxa"/>
            <w:gridSpan w:val="2"/>
            <w:tcBorders>
              <w:top w:val="single" w:sz="4" w:space="0" w:color="auto"/>
              <w:left w:val="single" w:sz="4" w:space="0" w:color="auto"/>
              <w:bottom w:val="single" w:sz="4" w:space="0" w:color="auto"/>
              <w:right w:val="single" w:sz="4" w:space="0" w:color="auto"/>
            </w:tcBorders>
            <w:vAlign w:val="center"/>
            <w:hideMark/>
          </w:tcPr>
          <w:p w14:paraId="58E32394" w14:textId="77777777" w:rsidR="003267E7" w:rsidRPr="001C0641" w:rsidRDefault="003267E7">
            <w:pPr>
              <w:snapToGrid w:val="0"/>
              <w:spacing w:line="300" w:lineRule="auto"/>
              <w:jc w:val="center"/>
              <w:rPr>
                <w:rFonts w:ascii="ＭＳ 明朝" w:eastAsia="ＭＳ 明朝" w:hAnsi="ＭＳ 明朝"/>
                <w:sz w:val="22"/>
              </w:rPr>
            </w:pPr>
            <w:r w:rsidRPr="001C0641">
              <w:rPr>
                <w:rFonts w:ascii="ＭＳ 明朝" w:eastAsia="ＭＳ 明朝" w:hAnsi="ＭＳ 明朝" w:hint="eastAsia"/>
                <w:sz w:val="22"/>
              </w:rPr>
              <w:t>〇</w:t>
            </w:r>
          </w:p>
        </w:tc>
      </w:tr>
      <w:tr w:rsidR="001C0641" w:rsidRPr="001C0641" w14:paraId="43ED2152" w14:textId="77777777" w:rsidTr="00F574D4">
        <w:tc>
          <w:tcPr>
            <w:tcW w:w="0" w:type="auto"/>
            <w:vMerge/>
            <w:tcBorders>
              <w:top w:val="single" w:sz="4" w:space="0" w:color="auto"/>
              <w:left w:val="single" w:sz="4" w:space="0" w:color="auto"/>
              <w:bottom w:val="single" w:sz="4" w:space="0" w:color="auto"/>
              <w:right w:val="single" w:sz="4" w:space="0" w:color="auto"/>
            </w:tcBorders>
            <w:vAlign w:val="center"/>
            <w:hideMark/>
          </w:tcPr>
          <w:p w14:paraId="4276CD95" w14:textId="77777777" w:rsidR="003267E7" w:rsidRPr="001C0641" w:rsidRDefault="003267E7">
            <w:pPr>
              <w:widowControl/>
              <w:jc w:val="left"/>
              <w:rPr>
                <w:rFonts w:ascii="ＭＳ 明朝" w:eastAsia="ＭＳ 明朝" w:hAnsi="ＭＳ 明朝"/>
                <w:sz w:val="22"/>
              </w:rPr>
            </w:pPr>
          </w:p>
        </w:tc>
        <w:tc>
          <w:tcPr>
            <w:tcW w:w="4373" w:type="dxa"/>
            <w:tcBorders>
              <w:top w:val="single" w:sz="4" w:space="0" w:color="auto"/>
              <w:left w:val="single" w:sz="4" w:space="0" w:color="auto"/>
              <w:bottom w:val="single" w:sz="4" w:space="0" w:color="auto"/>
              <w:right w:val="single" w:sz="4" w:space="0" w:color="auto"/>
            </w:tcBorders>
            <w:vAlign w:val="center"/>
            <w:hideMark/>
          </w:tcPr>
          <w:p w14:paraId="62B9B3DB" w14:textId="77777777" w:rsidR="003267E7" w:rsidRPr="001C0641" w:rsidRDefault="003267E7">
            <w:pPr>
              <w:snapToGrid w:val="0"/>
              <w:rPr>
                <w:rFonts w:ascii="ＭＳ 明朝" w:eastAsia="ＭＳ 明朝" w:hAnsi="ＭＳ 明朝"/>
                <w:sz w:val="22"/>
              </w:rPr>
            </w:pPr>
            <w:r w:rsidRPr="001C0641">
              <w:rPr>
                <w:rFonts w:ascii="ＭＳ 明朝" w:eastAsia="ＭＳ 明朝" w:hAnsi="ＭＳ 明朝" w:hint="eastAsia"/>
                <w:sz w:val="22"/>
              </w:rPr>
              <w:t>施設の管理業務の内容に対する住民、施設利用者からの苦情、要望等</w:t>
            </w:r>
          </w:p>
        </w:tc>
        <w:tc>
          <w:tcPr>
            <w:tcW w:w="1039" w:type="dxa"/>
            <w:tcBorders>
              <w:top w:val="single" w:sz="4" w:space="0" w:color="auto"/>
              <w:left w:val="single" w:sz="4" w:space="0" w:color="auto"/>
              <w:bottom w:val="single" w:sz="4" w:space="0" w:color="auto"/>
              <w:right w:val="single" w:sz="4" w:space="0" w:color="auto"/>
            </w:tcBorders>
            <w:vAlign w:val="center"/>
          </w:tcPr>
          <w:p w14:paraId="0935B386" w14:textId="77777777" w:rsidR="003267E7" w:rsidRPr="001C0641" w:rsidRDefault="003267E7">
            <w:pPr>
              <w:snapToGrid w:val="0"/>
              <w:spacing w:line="300" w:lineRule="auto"/>
              <w:jc w:val="center"/>
              <w:rPr>
                <w:rFonts w:ascii="ＭＳ 明朝" w:eastAsia="ＭＳ 明朝" w:hAnsi="ＭＳ 明朝"/>
                <w:sz w:val="22"/>
              </w:rPr>
            </w:pPr>
          </w:p>
        </w:tc>
        <w:tc>
          <w:tcPr>
            <w:tcW w:w="1039" w:type="dxa"/>
            <w:gridSpan w:val="2"/>
            <w:tcBorders>
              <w:top w:val="single" w:sz="4" w:space="0" w:color="auto"/>
              <w:left w:val="single" w:sz="4" w:space="0" w:color="auto"/>
              <w:bottom w:val="single" w:sz="4" w:space="0" w:color="auto"/>
              <w:right w:val="single" w:sz="4" w:space="0" w:color="auto"/>
            </w:tcBorders>
            <w:vAlign w:val="center"/>
            <w:hideMark/>
          </w:tcPr>
          <w:p w14:paraId="6C34E2C9" w14:textId="77777777" w:rsidR="003267E7" w:rsidRPr="001C0641" w:rsidRDefault="003267E7">
            <w:pPr>
              <w:snapToGrid w:val="0"/>
              <w:spacing w:line="300" w:lineRule="auto"/>
              <w:jc w:val="center"/>
              <w:rPr>
                <w:rFonts w:ascii="ＭＳ 明朝" w:eastAsia="ＭＳ 明朝" w:hAnsi="ＭＳ 明朝"/>
                <w:sz w:val="22"/>
              </w:rPr>
            </w:pPr>
            <w:r w:rsidRPr="001C0641">
              <w:rPr>
                <w:rFonts w:ascii="ＭＳ 明朝" w:eastAsia="ＭＳ 明朝" w:hAnsi="ＭＳ 明朝" w:hint="eastAsia"/>
                <w:sz w:val="22"/>
              </w:rPr>
              <w:t>〇</w:t>
            </w:r>
          </w:p>
        </w:tc>
      </w:tr>
      <w:tr w:rsidR="001C0641" w:rsidRPr="001C0641" w14:paraId="78DD3F66" w14:textId="77777777" w:rsidTr="00F574D4">
        <w:tc>
          <w:tcPr>
            <w:tcW w:w="0" w:type="auto"/>
            <w:vMerge/>
            <w:tcBorders>
              <w:top w:val="single" w:sz="4" w:space="0" w:color="auto"/>
              <w:left w:val="single" w:sz="4" w:space="0" w:color="auto"/>
              <w:bottom w:val="single" w:sz="4" w:space="0" w:color="auto"/>
              <w:right w:val="single" w:sz="4" w:space="0" w:color="auto"/>
            </w:tcBorders>
            <w:vAlign w:val="center"/>
            <w:hideMark/>
          </w:tcPr>
          <w:p w14:paraId="7B241AA1" w14:textId="77777777" w:rsidR="003267E7" w:rsidRPr="001C0641" w:rsidRDefault="003267E7">
            <w:pPr>
              <w:widowControl/>
              <w:jc w:val="left"/>
              <w:rPr>
                <w:rFonts w:ascii="ＭＳ 明朝" w:eastAsia="ＭＳ 明朝" w:hAnsi="ＭＳ 明朝"/>
                <w:sz w:val="22"/>
              </w:rPr>
            </w:pPr>
          </w:p>
        </w:tc>
        <w:tc>
          <w:tcPr>
            <w:tcW w:w="4373" w:type="dxa"/>
            <w:tcBorders>
              <w:top w:val="single" w:sz="4" w:space="0" w:color="auto"/>
              <w:left w:val="single" w:sz="4" w:space="0" w:color="auto"/>
              <w:bottom w:val="single" w:sz="4" w:space="0" w:color="auto"/>
              <w:right w:val="single" w:sz="4" w:space="0" w:color="auto"/>
            </w:tcBorders>
            <w:vAlign w:val="center"/>
            <w:hideMark/>
          </w:tcPr>
          <w:p w14:paraId="331E9C82" w14:textId="77777777" w:rsidR="003267E7" w:rsidRPr="001C0641" w:rsidRDefault="003267E7">
            <w:pPr>
              <w:snapToGrid w:val="0"/>
              <w:rPr>
                <w:rFonts w:ascii="ＭＳ 明朝" w:eastAsia="ＭＳ 明朝" w:hAnsi="ＭＳ 明朝"/>
                <w:sz w:val="22"/>
              </w:rPr>
            </w:pPr>
            <w:r w:rsidRPr="001C0641">
              <w:rPr>
                <w:rFonts w:ascii="ＭＳ 明朝" w:eastAsia="ＭＳ 明朝" w:hAnsi="ＭＳ 明朝" w:hint="eastAsia"/>
                <w:sz w:val="22"/>
              </w:rPr>
              <w:t>上記以外</w:t>
            </w:r>
          </w:p>
        </w:tc>
        <w:tc>
          <w:tcPr>
            <w:tcW w:w="1039" w:type="dxa"/>
            <w:tcBorders>
              <w:top w:val="single" w:sz="4" w:space="0" w:color="auto"/>
              <w:left w:val="single" w:sz="4" w:space="0" w:color="auto"/>
              <w:bottom w:val="single" w:sz="4" w:space="0" w:color="auto"/>
              <w:right w:val="single" w:sz="4" w:space="0" w:color="auto"/>
            </w:tcBorders>
            <w:vAlign w:val="center"/>
            <w:hideMark/>
          </w:tcPr>
          <w:p w14:paraId="3866F12E" w14:textId="77777777" w:rsidR="003267E7" w:rsidRPr="001C0641" w:rsidRDefault="003267E7">
            <w:pPr>
              <w:snapToGrid w:val="0"/>
              <w:spacing w:line="300" w:lineRule="auto"/>
              <w:jc w:val="center"/>
              <w:rPr>
                <w:rFonts w:ascii="ＭＳ 明朝" w:eastAsia="ＭＳ 明朝" w:hAnsi="ＭＳ 明朝"/>
                <w:sz w:val="22"/>
              </w:rPr>
            </w:pPr>
            <w:r w:rsidRPr="001C0641">
              <w:rPr>
                <w:rFonts w:ascii="ＭＳ 明朝" w:eastAsia="ＭＳ 明朝" w:hAnsi="ＭＳ 明朝" w:hint="eastAsia"/>
                <w:sz w:val="22"/>
              </w:rPr>
              <w:t>〇</w:t>
            </w:r>
          </w:p>
        </w:tc>
        <w:tc>
          <w:tcPr>
            <w:tcW w:w="1039" w:type="dxa"/>
            <w:gridSpan w:val="2"/>
            <w:tcBorders>
              <w:top w:val="single" w:sz="4" w:space="0" w:color="auto"/>
              <w:left w:val="single" w:sz="4" w:space="0" w:color="auto"/>
              <w:bottom w:val="single" w:sz="4" w:space="0" w:color="auto"/>
              <w:right w:val="single" w:sz="4" w:space="0" w:color="auto"/>
            </w:tcBorders>
            <w:vAlign w:val="center"/>
          </w:tcPr>
          <w:p w14:paraId="603F5643" w14:textId="77777777" w:rsidR="003267E7" w:rsidRPr="001C0641" w:rsidRDefault="003267E7">
            <w:pPr>
              <w:snapToGrid w:val="0"/>
              <w:spacing w:line="300" w:lineRule="auto"/>
              <w:jc w:val="center"/>
              <w:rPr>
                <w:rFonts w:ascii="ＭＳ 明朝" w:eastAsia="ＭＳ 明朝" w:hAnsi="ＭＳ 明朝"/>
                <w:sz w:val="22"/>
              </w:rPr>
            </w:pPr>
          </w:p>
        </w:tc>
      </w:tr>
      <w:tr w:rsidR="001C0641" w:rsidRPr="001C0641" w14:paraId="5C3C4F1A" w14:textId="77777777" w:rsidTr="00F574D4">
        <w:tc>
          <w:tcPr>
            <w:tcW w:w="2043" w:type="dxa"/>
            <w:vMerge w:val="restart"/>
            <w:tcBorders>
              <w:top w:val="single" w:sz="4" w:space="0" w:color="auto"/>
              <w:left w:val="single" w:sz="4" w:space="0" w:color="auto"/>
              <w:bottom w:val="single" w:sz="4" w:space="0" w:color="auto"/>
              <w:right w:val="single" w:sz="4" w:space="0" w:color="auto"/>
            </w:tcBorders>
            <w:vAlign w:val="center"/>
            <w:hideMark/>
          </w:tcPr>
          <w:p w14:paraId="5AD61DF2" w14:textId="77777777" w:rsidR="003267E7" w:rsidRPr="001C0641" w:rsidRDefault="003267E7">
            <w:pPr>
              <w:snapToGrid w:val="0"/>
              <w:spacing w:line="300" w:lineRule="auto"/>
              <w:rPr>
                <w:rFonts w:ascii="ＭＳ 明朝" w:eastAsia="ＭＳ 明朝" w:hAnsi="ＭＳ 明朝"/>
                <w:sz w:val="22"/>
              </w:rPr>
            </w:pPr>
            <w:r w:rsidRPr="001C0641">
              <w:rPr>
                <w:rFonts w:ascii="ＭＳ 明朝" w:eastAsia="ＭＳ 明朝" w:hAnsi="ＭＳ 明朝" w:hint="eastAsia"/>
                <w:sz w:val="22"/>
              </w:rPr>
              <w:t>法令変更</w:t>
            </w:r>
          </w:p>
        </w:tc>
        <w:tc>
          <w:tcPr>
            <w:tcW w:w="4373" w:type="dxa"/>
            <w:tcBorders>
              <w:top w:val="single" w:sz="4" w:space="0" w:color="auto"/>
              <w:left w:val="single" w:sz="4" w:space="0" w:color="auto"/>
              <w:bottom w:val="single" w:sz="4" w:space="0" w:color="auto"/>
              <w:right w:val="single" w:sz="4" w:space="0" w:color="auto"/>
            </w:tcBorders>
            <w:vAlign w:val="center"/>
            <w:hideMark/>
          </w:tcPr>
          <w:p w14:paraId="6347AA59" w14:textId="77777777" w:rsidR="003267E7" w:rsidRPr="001C0641" w:rsidRDefault="003267E7">
            <w:pPr>
              <w:snapToGrid w:val="0"/>
              <w:rPr>
                <w:rFonts w:ascii="ＭＳ 明朝" w:eastAsia="ＭＳ 明朝" w:hAnsi="ＭＳ 明朝"/>
                <w:sz w:val="22"/>
              </w:rPr>
            </w:pPr>
            <w:r w:rsidRPr="001C0641">
              <w:rPr>
                <w:rFonts w:ascii="ＭＳ 明朝" w:eastAsia="ＭＳ 明朝" w:hAnsi="ＭＳ 明朝" w:hint="eastAsia"/>
                <w:sz w:val="22"/>
              </w:rPr>
              <w:t>施設の管理・運営に影響を及ぼす法令変更</w:t>
            </w:r>
          </w:p>
        </w:tc>
        <w:tc>
          <w:tcPr>
            <w:tcW w:w="1039" w:type="dxa"/>
            <w:tcBorders>
              <w:top w:val="single" w:sz="4" w:space="0" w:color="auto"/>
              <w:left w:val="single" w:sz="4" w:space="0" w:color="auto"/>
              <w:bottom w:val="single" w:sz="4" w:space="0" w:color="auto"/>
              <w:right w:val="single" w:sz="4" w:space="0" w:color="auto"/>
            </w:tcBorders>
            <w:vAlign w:val="center"/>
            <w:hideMark/>
          </w:tcPr>
          <w:p w14:paraId="4F5F0594" w14:textId="77777777" w:rsidR="003267E7" w:rsidRPr="001C0641" w:rsidRDefault="003267E7">
            <w:pPr>
              <w:snapToGrid w:val="0"/>
              <w:spacing w:line="300" w:lineRule="auto"/>
              <w:jc w:val="center"/>
              <w:rPr>
                <w:rFonts w:ascii="ＭＳ 明朝" w:eastAsia="ＭＳ 明朝" w:hAnsi="ＭＳ 明朝"/>
                <w:sz w:val="22"/>
              </w:rPr>
            </w:pPr>
            <w:r w:rsidRPr="001C0641">
              <w:rPr>
                <w:rFonts w:ascii="ＭＳ 明朝" w:eastAsia="ＭＳ 明朝" w:hAnsi="ＭＳ 明朝" w:hint="eastAsia"/>
                <w:sz w:val="22"/>
              </w:rPr>
              <w:t>〇</w:t>
            </w:r>
          </w:p>
        </w:tc>
        <w:tc>
          <w:tcPr>
            <w:tcW w:w="1039" w:type="dxa"/>
            <w:gridSpan w:val="2"/>
            <w:tcBorders>
              <w:top w:val="single" w:sz="4" w:space="0" w:color="auto"/>
              <w:left w:val="single" w:sz="4" w:space="0" w:color="auto"/>
              <w:bottom w:val="single" w:sz="4" w:space="0" w:color="auto"/>
              <w:right w:val="single" w:sz="4" w:space="0" w:color="auto"/>
            </w:tcBorders>
            <w:vAlign w:val="center"/>
          </w:tcPr>
          <w:p w14:paraId="0B65D22A" w14:textId="77777777" w:rsidR="003267E7" w:rsidRPr="001C0641" w:rsidRDefault="003267E7">
            <w:pPr>
              <w:snapToGrid w:val="0"/>
              <w:spacing w:line="300" w:lineRule="auto"/>
              <w:jc w:val="center"/>
              <w:rPr>
                <w:rFonts w:ascii="ＭＳ 明朝" w:eastAsia="ＭＳ 明朝" w:hAnsi="ＭＳ 明朝"/>
                <w:sz w:val="22"/>
              </w:rPr>
            </w:pPr>
          </w:p>
        </w:tc>
      </w:tr>
      <w:tr w:rsidR="001C0641" w:rsidRPr="001C0641" w14:paraId="3C519219" w14:textId="77777777" w:rsidTr="00F574D4">
        <w:tc>
          <w:tcPr>
            <w:tcW w:w="0" w:type="auto"/>
            <w:vMerge/>
            <w:tcBorders>
              <w:top w:val="single" w:sz="4" w:space="0" w:color="auto"/>
              <w:left w:val="single" w:sz="4" w:space="0" w:color="auto"/>
              <w:bottom w:val="single" w:sz="4" w:space="0" w:color="auto"/>
              <w:right w:val="single" w:sz="4" w:space="0" w:color="auto"/>
            </w:tcBorders>
            <w:vAlign w:val="center"/>
            <w:hideMark/>
          </w:tcPr>
          <w:p w14:paraId="10B37AFB" w14:textId="77777777" w:rsidR="003267E7" w:rsidRPr="001C0641" w:rsidRDefault="003267E7">
            <w:pPr>
              <w:widowControl/>
              <w:jc w:val="left"/>
              <w:rPr>
                <w:rFonts w:ascii="ＭＳ 明朝" w:eastAsia="ＭＳ 明朝" w:hAnsi="ＭＳ 明朝"/>
                <w:sz w:val="22"/>
              </w:rPr>
            </w:pPr>
          </w:p>
        </w:tc>
        <w:tc>
          <w:tcPr>
            <w:tcW w:w="4373" w:type="dxa"/>
            <w:tcBorders>
              <w:top w:val="single" w:sz="4" w:space="0" w:color="auto"/>
              <w:left w:val="single" w:sz="4" w:space="0" w:color="auto"/>
              <w:bottom w:val="single" w:sz="4" w:space="0" w:color="auto"/>
              <w:right w:val="single" w:sz="4" w:space="0" w:color="auto"/>
            </w:tcBorders>
            <w:vAlign w:val="center"/>
            <w:hideMark/>
          </w:tcPr>
          <w:p w14:paraId="50819D30" w14:textId="77777777" w:rsidR="003267E7" w:rsidRPr="001C0641" w:rsidRDefault="003267E7">
            <w:pPr>
              <w:snapToGrid w:val="0"/>
              <w:rPr>
                <w:rFonts w:ascii="ＭＳ 明朝" w:eastAsia="ＭＳ 明朝" w:hAnsi="ＭＳ 明朝"/>
                <w:sz w:val="22"/>
              </w:rPr>
            </w:pPr>
            <w:r w:rsidRPr="001C0641">
              <w:rPr>
                <w:rFonts w:ascii="ＭＳ 明朝" w:eastAsia="ＭＳ 明朝" w:hAnsi="ＭＳ 明朝" w:hint="eastAsia"/>
                <w:sz w:val="22"/>
              </w:rPr>
              <w:t>指定管理者に関する法令変更</w:t>
            </w:r>
          </w:p>
        </w:tc>
        <w:tc>
          <w:tcPr>
            <w:tcW w:w="1039" w:type="dxa"/>
            <w:tcBorders>
              <w:top w:val="single" w:sz="4" w:space="0" w:color="auto"/>
              <w:left w:val="single" w:sz="4" w:space="0" w:color="auto"/>
              <w:bottom w:val="single" w:sz="4" w:space="0" w:color="auto"/>
              <w:right w:val="single" w:sz="4" w:space="0" w:color="auto"/>
            </w:tcBorders>
            <w:vAlign w:val="center"/>
          </w:tcPr>
          <w:p w14:paraId="17782883" w14:textId="77777777" w:rsidR="003267E7" w:rsidRPr="001C0641" w:rsidRDefault="003267E7">
            <w:pPr>
              <w:snapToGrid w:val="0"/>
              <w:spacing w:line="300" w:lineRule="auto"/>
              <w:jc w:val="center"/>
              <w:rPr>
                <w:rFonts w:ascii="ＭＳ 明朝" w:eastAsia="ＭＳ 明朝" w:hAnsi="ＭＳ 明朝"/>
                <w:sz w:val="22"/>
              </w:rPr>
            </w:pPr>
          </w:p>
        </w:tc>
        <w:tc>
          <w:tcPr>
            <w:tcW w:w="1039" w:type="dxa"/>
            <w:gridSpan w:val="2"/>
            <w:tcBorders>
              <w:top w:val="single" w:sz="4" w:space="0" w:color="auto"/>
              <w:left w:val="single" w:sz="4" w:space="0" w:color="auto"/>
              <w:bottom w:val="single" w:sz="4" w:space="0" w:color="auto"/>
              <w:right w:val="single" w:sz="4" w:space="0" w:color="auto"/>
            </w:tcBorders>
            <w:vAlign w:val="center"/>
            <w:hideMark/>
          </w:tcPr>
          <w:p w14:paraId="77B6D68B" w14:textId="77777777" w:rsidR="003267E7" w:rsidRPr="001C0641" w:rsidRDefault="003267E7">
            <w:pPr>
              <w:snapToGrid w:val="0"/>
              <w:spacing w:line="300" w:lineRule="auto"/>
              <w:jc w:val="center"/>
              <w:rPr>
                <w:rFonts w:ascii="ＭＳ 明朝" w:eastAsia="ＭＳ 明朝" w:hAnsi="ＭＳ 明朝"/>
                <w:sz w:val="22"/>
              </w:rPr>
            </w:pPr>
            <w:r w:rsidRPr="001C0641">
              <w:rPr>
                <w:rFonts w:ascii="ＭＳ 明朝" w:eastAsia="ＭＳ 明朝" w:hAnsi="ＭＳ 明朝" w:hint="eastAsia"/>
                <w:sz w:val="22"/>
              </w:rPr>
              <w:t>〇</w:t>
            </w:r>
          </w:p>
        </w:tc>
      </w:tr>
      <w:tr w:rsidR="001C0641" w:rsidRPr="001C0641" w14:paraId="7CF623D5" w14:textId="77777777" w:rsidTr="00F574D4">
        <w:tc>
          <w:tcPr>
            <w:tcW w:w="2043" w:type="dxa"/>
            <w:tcBorders>
              <w:top w:val="single" w:sz="4" w:space="0" w:color="auto"/>
              <w:left w:val="single" w:sz="4" w:space="0" w:color="auto"/>
              <w:bottom w:val="single" w:sz="4" w:space="0" w:color="auto"/>
              <w:right w:val="single" w:sz="4" w:space="0" w:color="auto"/>
            </w:tcBorders>
            <w:vAlign w:val="center"/>
            <w:hideMark/>
          </w:tcPr>
          <w:p w14:paraId="1001774A" w14:textId="77777777" w:rsidR="003267E7" w:rsidRPr="001C0641" w:rsidRDefault="003267E7">
            <w:pPr>
              <w:snapToGrid w:val="0"/>
              <w:spacing w:line="300" w:lineRule="auto"/>
              <w:rPr>
                <w:rFonts w:ascii="ＭＳ 明朝" w:eastAsia="ＭＳ 明朝" w:hAnsi="ＭＳ 明朝"/>
                <w:sz w:val="22"/>
              </w:rPr>
            </w:pPr>
            <w:r w:rsidRPr="001C0641">
              <w:rPr>
                <w:rFonts w:ascii="ＭＳ 明朝" w:eastAsia="ＭＳ 明朝" w:hAnsi="ＭＳ 明朝" w:hint="eastAsia"/>
                <w:sz w:val="22"/>
              </w:rPr>
              <w:t>引継ぎに要する費用</w:t>
            </w:r>
          </w:p>
        </w:tc>
        <w:tc>
          <w:tcPr>
            <w:tcW w:w="4373" w:type="dxa"/>
            <w:tcBorders>
              <w:top w:val="single" w:sz="4" w:space="0" w:color="auto"/>
              <w:left w:val="single" w:sz="4" w:space="0" w:color="auto"/>
              <w:bottom w:val="single" w:sz="4" w:space="0" w:color="auto"/>
              <w:right w:val="single" w:sz="4" w:space="0" w:color="auto"/>
            </w:tcBorders>
            <w:vAlign w:val="center"/>
            <w:hideMark/>
          </w:tcPr>
          <w:p w14:paraId="234A1C10" w14:textId="77777777" w:rsidR="003267E7" w:rsidRPr="001C0641" w:rsidRDefault="003267E7">
            <w:pPr>
              <w:snapToGrid w:val="0"/>
              <w:rPr>
                <w:rFonts w:ascii="ＭＳ 明朝" w:eastAsia="ＭＳ 明朝" w:hAnsi="ＭＳ 明朝"/>
                <w:sz w:val="22"/>
              </w:rPr>
            </w:pPr>
            <w:r w:rsidRPr="001C0641">
              <w:rPr>
                <w:rFonts w:ascii="ＭＳ 明朝" w:eastAsia="ＭＳ 明朝" w:hAnsi="ＭＳ 明朝" w:hint="eastAsia"/>
                <w:sz w:val="22"/>
              </w:rPr>
              <w:t>業務引継ぎに要する費用の負担</w:t>
            </w:r>
          </w:p>
        </w:tc>
        <w:tc>
          <w:tcPr>
            <w:tcW w:w="1039" w:type="dxa"/>
            <w:tcBorders>
              <w:top w:val="single" w:sz="4" w:space="0" w:color="auto"/>
              <w:left w:val="single" w:sz="4" w:space="0" w:color="auto"/>
              <w:bottom w:val="single" w:sz="4" w:space="0" w:color="auto"/>
              <w:right w:val="single" w:sz="4" w:space="0" w:color="auto"/>
            </w:tcBorders>
            <w:vAlign w:val="center"/>
          </w:tcPr>
          <w:p w14:paraId="6D2364E8" w14:textId="77777777" w:rsidR="003267E7" w:rsidRPr="001C0641" w:rsidRDefault="003267E7">
            <w:pPr>
              <w:snapToGrid w:val="0"/>
              <w:spacing w:line="300" w:lineRule="auto"/>
              <w:jc w:val="center"/>
              <w:rPr>
                <w:rFonts w:ascii="ＭＳ 明朝" w:eastAsia="ＭＳ 明朝" w:hAnsi="ＭＳ 明朝"/>
                <w:sz w:val="22"/>
              </w:rPr>
            </w:pPr>
          </w:p>
        </w:tc>
        <w:tc>
          <w:tcPr>
            <w:tcW w:w="1039" w:type="dxa"/>
            <w:gridSpan w:val="2"/>
            <w:tcBorders>
              <w:top w:val="single" w:sz="4" w:space="0" w:color="auto"/>
              <w:left w:val="single" w:sz="4" w:space="0" w:color="auto"/>
              <w:bottom w:val="single" w:sz="4" w:space="0" w:color="auto"/>
              <w:right w:val="single" w:sz="4" w:space="0" w:color="auto"/>
            </w:tcBorders>
            <w:vAlign w:val="center"/>
            <w:hideMark/>
          </w:tcPr>
          <w:p w14:paraId="01E302FC" w14:textId="77777777" w:rsidR="003267E7" w:rsidRPr="001C0641" w:rsidRDefault="003267E7">
            <w:pPr>
              <w:snapToGrid w:val="0"/>
              <w:spacing w:line="300" w:lineRule="auto"/>
              <w:jc w:val="center"/>
              <w:rPr>
                <w:rFonts w:ascii="ＭＳ 明朝" w:eastAsia="ＭＳ 明朝" w:hAnsi="ＭＳ 明朝"/>
                <w:sz w:val="22"/>
              </w:rPr>
            </w:pPr>
            <w:r w:rsidRPr="001C0641">
              <w:rPr>
                <w:rFonts w:ascii="ＭＳ 明朝" w:eastAsia="ＭＳ 明朝" w:hAnsi="ＭＳ 明朝" w:hint="eastAsia"/>
                <w:sz w:val="22"/>
              </w:rPr>
              <w:t>〇</w:t>
            </w:r>
          </w:p>
        </w:tc>
      </w:tr>
      <w:tr w:rsidR="001C0641" w:rsidRPr="001C0641" w14:paraId="62DE3E7A" w14:textId="77777777" w:rsidTr="00F574D4">
        <w:tc>
          <w:tcPr>
            <w:tcW w:w="2043" w:type="dxa"/>
            <w:tcBorders>
              <w:top w:val="single" w:sz="4" w:space="0" w:color="auto"/>
              <w:left w:val="single" w:sz="4" w:space="0" w:color="auto"/>
              <w:bottom w:val="single" w:sz="4" w:space="0" w:color="auto"/>
              <w:right w:val="single" w:sz="4" w:space="0" w:color="auto"/>
            </w:tcBorders>
            <w:vAlign w:val="center"/>
            <w:hideMark/>
          </w:tcPr>
          <w:p w14:paraId="09C99B9E" w14:textId="77777777" w:rsidR="003267E7" w:rsidRPr="001C0641" w:rsidRDefault="003267E7">
            <w:pPr>
              <w:snapToGrid w:val="0"/>
              <w:spacing w:line="300" w:lineRule="auto"/>
              <w:rPr>
                <w:rFonts w:ascii="ＭＳ 明朝" w:eastAsia="ＭＳ 明朝" w:hAnsi="ＭＳ 明朝"/>
                <w:sz w:val="22"/>
              </w:rPr>
            </w:pPr>
            <w:r w:rsidRPr="001C0641">
              <w:rPr>
                <w:rFonts w:ascii="ＭＳ 明朝" w:eastAsia="ＭＳ 明朝" w:hAnsi="ＭＳ 明朝" w:hint="eastAsia"/>
                <w:sz w:val="22"/>
              </w:rPr>
              <w:t>需要見込みと異なる状況</w:t>
            </w:r>
          </w:p>
        </w:tc>
        <w:tc>
          <w:tcPr>
            <w:tcW w:w="4373" w:type="dxa"/>
            <w:tcBorders>
              <w:top w:val="single" w:sz="4" w:space="0" w:color="auto"/>
              <w:left w:val="single" w:sz="4" w:space="0" w:color="auto"/>
              <w:bottom w:val="single" w:sz="4" w:space="0" w:color="auto"/>
              <w:right w:val="single" w:sz="4" w:space="0" w:color="auto"/>
            </w:tcBorders>
            <w:vAlign w:val="center"/>
            <w:hideMark/>
          </w:tcPr>
          <w:p w14:paraId="1663C2E9" w14:textId="77777777" w:rsidR="003267E7" w:rsidRPr="001C0641" w:rsidRDefault="003267E7">
            <w:pPr>
              <w:snapToGrid w:val="0"/>
              <w:rPr>
                <w:rFonts w:ascii="ＭＳ 明朝" w:eastAsia="ＭＳ 明朝" w:hAnsi="ＭＳ 明朝"/>
                <w:sz w:val="22"/>
              </w:rPr>
            </w:pPr>
            <w:r w:rsidRPr="001C0641">
              <w:rPr>
                <w:rFonts w:ascii="ＭＳ 明朝" w:eastAsia="ＭＳ 明朝" w:hAnsi="ＭＳ 明朝" w:hint="eastAsia"/>
                <w:sz w:val="22"/>
              </w:rPr>
              <w:t>当初の需要見込みと異なる状況による損失</w:t>
            </w:r>
          </w:p>
        </w:tc>
        <w:tc>
          <w:tcPr>
            <w:tcW w:w="1039" w:type="dxa"/>
            <w:tcBorders>
              <w:top w:val="single" w:sz="4" w:space="0" w:color="auto"/>
              <w:left w:val="single" w:sz="4" w:space="0" w:color="auto"/>
              <w:bottom w:val="single" w:sz="4" w:space="0" w:color="auto"/>
              <w:right w:val="single" w:sz="4" w:space="0" w:color="auto"/>
            </w:tcBorders>
            <w:vAlign w:val="center"/>
          </w:tcPr>
          <w:p w14:paraId="0C391534" w14:textId="77777777" w:rsidR="003267E7" w:rsidRPr="001C0641" w:rsidRDefault="003267E7">
            <w:pPr>
              <w:snapToGrid w:val="0"/>
              <w:spacing w:line="300" w:lineRule="auto"/>
              <w:jc w:val="center"/>
              <w:rPr>
                <w:rFonts w:ascii="ＭＳ 明朝" w:eastAsia="ＭＳ 明朝" w:hAnsi="ＭＳ 明朝"/>
                <w:sz w:val="22"/>
              </w:rPr>
            </w:pPr>
          </w:p>
        </w:tc>
        <w:tc>
          <w:tcPr>
            <w:tcW w:w="1039" w:type="dxa"/>
            <w:gridSpan w:val="2"/>
            <w:tcBorders>
              <w:top w:val="single" w:sz="4" w:space="0" w:color="auto"/>
              <w:left w:val="single" w:sz="4" w:space="0" w:color="auto"/>
              <w:bottom w:val="single" w:sz="4" w:space="0" w:color="auto"/>
              <w:right w:val="single" w:sz="4" w:space="0" w:color="auto"/>
            </w:tcBorders>
            <w:vAlign w:val="center"/>
            <w:hideMark/>
          </w:tcPr>
          <w:p w14:paraId="04EF13FB" w14:textId="77777777" w:rsidR="003267E7" w:rsidRPr="001C0641" w:rsidRDefault="003267E7">
            <w:pPr>
              <w:snapToGrid w:val="0"/>
              <w:spacing w:line="300" w:lineRule="auto"/>
              <w:jc w:val="center"/>
              <w:rPr>
                <w:rFonts w:ascii="ＭＳ 明朝" w:eastAsia="ＭＳ 明朝" w:hAnsi="ＭＳ 明朝"/>
                <w:sz w:val="22"/>
              </w:rPr>
            </w:pPr>
            <w:r w:rsidRPr="001C0641">
              <w:rPr>
                <w:rFonts w:ascii="ＭＳ 明朝" w:eastAsia="ＭＳ 明朝" w:hAnsi="ＭＳ 明朝" w:hint="eastAsia"/>
                <w:sz w:val="22"/>
              </w:rPr>
              <w:t>〇</w:t>
            </w:r>
          </w:p>
        </w:tc>
      </w:tr>
      <w:tr w:rsidR="001C0641" w:rsidRPr="001C0641" w14:paraId="139F7D3C" w14:textId="77777777" w:rsidTr="00F574D4">
        <w:tc>
          <w:tcPr>
            <w:tcW w:w="2043" w:type="dxa"/>
            <w:vMerge w:val="restart"/>
            <w:tcBorders>
              <w:top w:val="single" w:sz="4" w:space="0" w:color="auto"/>
              <w:left w:val="single" w:sz="4" w:space="0" w:color="auto"/>
              <w:bottom w:val="single" w:sz="4" w:space="0" w:color="auto"/>
              <w:right w:val="single" w:sz="4" w:space="0" w:color="auto"/>
            </w:tcBorders>
            <w:vAlign w:val="center"/>
            <w:hideMark/>
          </w:tcPr>
          <w:p w14:paraId="030FB44D" w14:textId="77777777" w:rsidR="003267E7" w:rsidRPr="001C0641" w:rsidRDefault="003267E7">
            <w:pPr>
              <w:snapToGrid w:val="0"/>
              <w:spacing w:line="300" w:lineRule="auto"/>
              <w:rPr>
                <w:rFonts w:ascii="ＭＳ 明朝" w:eastAsia="ＭＳ 明朝" w:hAnsi="ＭＳ 明朝"/>
                <w:sz w:val="22"/>
              </w:rPr>
            </w:pPr>
            <w:r w:rsidRPr="001C0641">
              <w:rPr>
                <w:rFonts w:ascii="ＭＳ 明朝" w:eastAsia="ＭＳ 明朝" w:hAnsi="ＭＳ 明朝" w:hint="eastAsia"/>
                <w:sz w:val="22"/>
              </w:rPr>
              <w:t>維持管理、運営費の膨張</w:t>
            </w:r>
          </w:p>
        </w:tc>
        <w:tc>
          <w:tcPr>
            <w:tcW w:w="4373" w:type="dxa"/>
            <w:tcBorders>
              <w:top w:val="single" w:sz="4" w:space="0" w:color="auto"/>
              <w:left w:val="single" w:sz="4" w:space="0" w:color="auto"/>
              <w:bottom w:val="single" w:sz="4" w:space="0" w:color="auto"/>
              <w:right w:val="single" w:sz="4" w:space="0" w:color="auto"/>
            </w:tcBorders>
            <w:vAlign w:val="center"/>
            <w:hideMark/>
          </w:tcPr>
          <w:p w14:paraId="0C84A99E" w14:textId="77777777" w:rsidR="003267E7" w:rsidRPr="001C0641" w:rsidRDefault="003267E7">
            <w:pPr>
              <w:snapToGrid w:val="0"/>
              <w:rPr>
                <w:rFonts w:ascii="ＭＳ 明朝" w:eastAsia="ＭＳ 明朝" w:hAnsi="ＭＳ 明朝"/>
                <w:sz w:val="22"/>
              </w:rPr>
            </w:pPr>
            <w:r w:rsidRPr="001C0641">
              <w:rPr>
                <w:rFonts w:ascii="ＭＳ 明朝" w:eastAsia="ＭＳ 明朝" w:hAnsi="ＭＳ 明朝" w:hint="eastAsia"/>
                <w:sz w:val="22"/>
              </w:rPr>
              <w:t>市の帰責事由によるもの</w:t>
            </w:r>
          </w:p>
        </w:tc>
        <w:tc>
          <w:tcPr>
            <w:tcW w:w="1039" w:type="dxa"/>
            <w:tcBorders>
              <w:top w:val="single" w:sz="4" w:space="0" w:color="auto"/>
              <w:left w:val="single" w:sz="4" w:space="0" w:color="auto"/>
              <w:bottom w:val="single" w:sz="4" w:space="0" w:color="auto"/>
              <w:right w:val="single" w:sz="4" w:space="0" w:color="auto"/>
            </w:tcBorders>
            <w:vAlign w:val="center"/>
            <w:hideMark/>
          </w:tcPr>
          <w:p w14:paraId="586BDC5B" w14:textId="77777777" w:rsidR="003267E7" w:rsidRPr="001C0641" w:rsidRDefault="003267E7">
            <w:pPr>
              <w:snapToGrid w:val="0"/>
              <w:spacing w:line="300" w:lineRule="auto"/>
              <w:jc w:val="center"/>
              <w:rPr>
                <w:rFonts w:ascii="ＭＳ 明朝" w:eastAsia="ＭＳ 明朝" w:hAnsi="ＭＳ 明朝"/>
                <w:sz w:val="22"/>
              </w:rPr>
            </w:pPr>
            <w:r w:rsidRPr="001C0641">
              <w:rPr>
                <w:rFonts w:ascii="ＭＳ 明朝" w:eastAsia="ＭＳ 明朝" w:hAnsi="ＭＳ 明朝" w:hint="eastAsia"/>
                <w:sz w:val="22"/>
              </w:rPr>
              <w:t>〇</w:t>
            </w:r>
          </w:p>
        </w:tc>
        <w:tc>
          <w:tcPr>
            <w:tcW w:w="1039" w:type="dxa"/>
            <w:gridSpan w:val="2"/>
            <w:tcBorders>
              <w:top w:val="single" w:sz="4" w:space="0" w:color="auto"/>
              <w:left w:val="single" w:sz="4" w:space="0" w:color="auto"/>
              <w:bottom w:val="single" w:sz="4" w:space="0" w:color="auto"/>
              <w:right w:val="single" w:sz="4" w:space="0" w:color="auto"/>
            </w:tcBorders>
            <w:vAlign w:val="center"/>
          </w:tcPr>
          <w:p w14:paraId="3CF1643E" w14:textId="77777777" w:rsidR="003267E7" w:rsidRPr="001C0641" w:rsidRDefault="003267E7">
            <w:pPr>
              <w:snapToGrid w:val="0"/>
              <w:spacing w:line="300" w:lineRule="auto"/>
              <w:jc w:val="center"/>
              <w:rPr>
                <w:rFonts w:ascii="ＭＳ 明朝" w:eastAsia="ＭＳ 明朝" w:hAnsi="ＭＳ 明朝"/>
                <w:sz w:val="22"/>
              </w:rPr>
            </w:pPr>
          </w:p>
        </w:tc>
      </w:tr>
      <w:tr w:rsidR="001C0641" w:rsidRPr="001C0641" w14:paraId="728FAC05" w14:textId="77777777" w:rsidTr="00F574D4">
        <w:tc>
          <w:tcPr>
            <w:tcW w:w="0" w:type="auto"/>
            <w:vMerge/>
            <w:tcBorders>
              <w:top w:val="single" w:sz="4" w:space="0" w:color="auto"/>
              <w:left w:val="single" w:sz="4" w:space="0" w:color="auto"/>
              <w:bottom w:val="single" w:sz="4" w:space="0" w:color="auto"/>
              <w:right w:val="single" w:sz="4" w:space="0" w:color="auto"/>
            </w:tcBorders>
            <w:vAlign w:val="center"/>
            <w:hideMark/>
          </w:tcPr>
          <w:p w14:paraId="6894310C" w14:textId="77777777" w:rsidR="003267E7" w:rsidRPr="001C0641" w:rsidRDefault="003267E7">
            <w:pPr>
              <w:widowControl/>
              <w:jc w:val="left"/>
              <w:rPr>
                <w:rFonts w:ascii="ＭＳ 明朝" w:eastAsia="ＭＳ 明朝" w:hAnsi="ＭＳ 明朝"/>
                <w:sz w:val="22"/>
              </w:rPr>
            </w:pPr>
          </w:p>
        </w:tc>
        <w:tc>
          <w:tcPr>
            <w:tcW w:w="4373" w:type="dxa"/>
            <w:tcBorders>
              <w:top w:val="single" w:sz="4" w:space="0" w:color="auto"/>
              <w:left w:val="single" w:sz="4" w:space="0" w:color="auto"/>
              <w:bottom w:val="single" w:sz="4" w:space="0" w:color="auto"/>
              <w:right w:val="single" w:sz="4" w:space="0" w:color="auto"/>
            </w:tcBorders>
            <w:vAlign w:val="center"/>
            <w:hideMark/>
          </w:tcPr>
          <w:p w14:paraId="182A99CA" w14:textId="77777777" w:rsidR="003267E7" w:rsidRPr="001C0641" w:rsidRDefault="003267E7">
            <w:pPr>
              <w:snapToGrid w:val="0"/>
              <w:rPr>
                <w:rFonts w:ascii="ＭＳ 明朝" w:eastAsia="ＭＳ 明朝" w:hAnsi="ＭＳ 明朝"/>
                <w:sz w:val="22"/>
              </w:rPr>
            </w:pPr>
            <w:r w:rsidRPr="001C0641">
              <w:rPr>
                <w:rFonts w:ascii="ＭＳ 明朝" w:eastAsia="ＭＳ 明朝" w:hAnsi="ＭＳ 明朝" w:hint="eastAsia"/>
                <w:sz w:val="22"/>
              </w:rPr>
              <w:t>指定管理者の帰責事由によるもの</w:t>
            </w:r>
          </w:p>
        </w:tc>
        <w:tc>
          <w:tcPr>
            <w:tcW w:w="1039" w:type="dxa"/>
            <w:tcBorders>
              <w:top w:val="single" w:sz="4" w:space="0" w:color="auto"/>
              <w:left w:val="single" w:sz="4" w:space="0" w:color="auto"/>
              <w:bottom w:val="single" w:sz="4" w:space="0" w:color="auto"/>
              <w:right w:val="single" w:sz="4" w:space="0" w:color="auto"/>
            </w:tcBorders>
            <w:vAlign w:val="center"/>
          </w:tcPr>
          <w:p w14:paraId="355A9A99" w14:textId="77777777" w:rsidR="003267E7" w:rsidRPr="001C0641" w:rsidRDefault="003267E7">
            <w:pPr>
              <w:snapToGrid w:val="0"/>
              <w:spacing w:line="300" w:lineRule="auto"/>
              <w:jc w:val="center"/>
              <w:rPr>
                <w:rFonts w:ascii="ＭＳ 明朝" w:eastAsia="ＭＳ 明朝" w:hAnsi="ＭＳ 明朝"/>
                <w:sz w:val="22"/>
              </w:rPr>
            </w:pPr>
          </w:p>
        </w:tc>
        <w:tc>
          <w:tcPr>
            <w:tcW w:w="1039" w:type="dxa"/>
            <w:gridSpan w:val="2"/>
            <w:tcBorders>
              <w:top w:val="single" w:sz="4" w:space="0" w:color="auto"/>
              <w:left w:val="single" w:sz="4" w:space="0" w:color="auto"/>
              <w:bottom w:val="single" w:sz="4" w:space="0" w:color="auto"/>
              <w:right w:val="single" w:sz="4" w:space="0" w:color="auto"/>
            </w:tcBorders>
            <w:vAlign w:val="center"/>
            <w:hideMark/>
          </w:tcPr>
          <w:p w14:paraId="6FE9AC9B" w14:textId="77777777" w:rsidR="003267E7" w:rsidRPr="001C0641" w:rsidRDefault="003267E7">
            <w:pPr>
              <w:snapToGrid w:val="0"/>
              <w:spacing w:line="300" w:lineRule="auto"/>
              <w:jc w:val="center"/>
              <w:rPr>
                <w:rFonts w:ascii="ＭＳ 明朝" w:eastAsia="ＭＳ 明朝" w:hAnsi="ＭＳ 明朝"/>
                <w:sz w:val="22"/>
              </w:rPr>
            </w:pPr>
            <w:r w:rsidRPr="001C0641">
              <w:rPr>
                <w:rFonts w:ascii="ＭＳ 明朝" w:eastAsia="ＭＳ 明朝" w:hAnsi="ＭＳ 明朝" w:hint="eastAsia"/>
                <w:sz w:val="22"/>
              </w:rPr>
              <w:t>〇</w:t>
            </w:r>
          </w:p>
        </w:tc>
      </w:tr>
      <w:tr w:rsidR="001C0641" w:rsidRPr="001C0641" w14:paraId="2593F715" w14:textId="77777777" w:rsidTr="00F574D4">
        <w:tc>
          <w:tcPr>
            <w:tcW w:w="2043" w:type="dxa"/>
            <w:tcBorders>
              <w:top w:val="single" w:sz="4" w:space="0" w:color="auto"/>
              <w:left w:val="single" w:sz="4" w:space="0" w:color="auto"/>
              <w:bottom w:val="single" w:sz="4" w:space="0" w:color="auto"/>
              <w:right w:val="single" w:sz="4" w:space="0" w:color="auto"/>
            </w:tcBorders>
            <w:vAlign w:val="center"/>
            <w:hideMark/>
          </w:tcPr>
          <w:p w14:paraId="0CC72372" w14:textId="77777777" w:rsidR="003267E7" w:rsidRPr="001C0641" w:rsidRDefault="003267E7">
            <w:pPr>
              <w:snapToGrid w:val="0"/>
              <w:spacing w:line="300" w:lineRule="auto"/>
              <w:rPr>
                <w:rFonts w:ascii="ＭＳ 明朝" w:eastAsia="ＭＳ 明朝" w:hAnsi="ＭＳ 明朝"/>
                <w:sz w:val="22"/>
              </w:rPr>
            </w:pPr>
            <w:r w:rsidRPr="001C0641">
              <w:rPr>
                <w:rFonts w:ascii="ＭＳ 明朝" w:eastAsia="ＭＳ 明朝" w:hAnsi="ＭＳ 明朝" w:hint="eastAsia"/>
                <w:sz w:val="22"/>
              </w:rPr>
              <w:t>政治・行政的理由による事業変更</w:t>
            </w:r>
          </w:p>
        </w:tc>
        <w:tc>
          <w:tcPr>
            <w:tcW w:w="4373" w:type="dxa"/>
            <w:tcBorders>
              <w:top w:val="single" w:sz="4" w:space="0" w:color="auto"/>
              <w:left w:val="single" w:sz="4" w:space="0" w:color="auto"/>
              <w:bottom w:val="single" w:sz="4" w:space="0" w:color="auto"/>
              <w:right w:val="single" w:sz="4" w:space="0" w:color="auto"/>
            </w:tcBorders>
            <w:vAlign w:val="center"/>
            <w:hideMark/>
          </w:tcPr>
          <w:p w14:paraId="4EA787FB" w14:textId="77777777" w:rsidR="003267E7" w:rsidRPr="001C0641" w:rsidRDefault="003267E7">
            <w:pPr>
              <w:snapToGrid w:val="0"/>
              <w:rPr>
                <w:rFonts w:ascii="ＭＳ 明朝" w:eastAsia="ＭＳ 明朝" w:hAnsi="ＭＳ 明朝"/>
                <w:sz w:val="22"/>
              </w:rPr>
            </w:pPr>
            <w:r w:rsidRPr="001C0641">
              <w:rPr>
                <w:rFonts w:ascii="ＭＳ 明朝" w:eastAsia="ＭＳ 明朝" w:hAnsi="ＭＳ 明朝" w:hint="eastAsia"/>
                <w:sz w:val="22"/>
              </w:rPr>
              <w:t>政治・行政上の理由により、施設管理、運営業務の継続に支障が生じた場合又は指定管理業務の内容変更を余儀なくされた場合の経費及び損失</w:t>
            </w:r>
          </w:p>
        </w:tc>
        <w:tc>
          <w:tcPr>
            <w:tcW w:w="2078" w:type="dxa"/>
            <w:gridSpan w:val="3"/>
            <w:tcBorders>
              <w:top w:val="single" w:sz="4" w:space="0" w:color="auto"/>
              <w:left w:val="single" w:sz="4" w:space="0" w:color="auto"/>
              <w:bottom w:val="single" w:sz="4" w:space="0" w:color="auto"/>
              <w:right w:val="single" w:sz="4" w:space="0" w:color="auto"/>
            </w:tcBorders>
            <w:vAlign w:val="center"/>
            <w:hideMark/>
          </w:tcPr>
          <w:p w14:paraId="0C189189" w14:textId="77777777" w:rsidR="003267E7" w:rsidRPr="001C0641" w:rsidRDefault="003267E7">
            <w:pPr>
              <w:snapToGrid w:val="0"/>
              <w:spacing w:line="300" w:lineRule="auto"/>
              <w:jc w:val="center"/>
              <w:rPr>
                <w:rFonts w:ascii="ＭＳ 明朝" w:eastAsia="ＭＳ 明朝" w:hAnsi="ＭＳ 明朝"/>
                <w:sz w:val="22"/>
              </w:rPr>
            </w:pPr>
            <w:r w:rsidRPr="001C0641">
              <w:rPr>
                <w:rFonts w:ascii="ＭＳ 明朝" w:eastAsia="ＭＳ 明朝" w:hAnsi="ＭＳ 明朝" w:hint="eastAsia"/>
                <w:sz w:val="22"/>
              </w:rPr>
              <w:t>協議により定める</w:t>
            </w:r>
          </w:p>
        </w:tc>
      </w:tr>
      <w:tr w:rsidR="001C0641" w:rsidRPr="001C0641" w14:paraId="004CD632" w14:textId="77777777" w:rsidTr="00F574D4">
        <w:tc>
          <w:tcPr>
            <w:tcW w:w="2043" w:type="dxa"/>
            <w:tcBorders>
              <w:top w:val="single" w:sz="4" w:space="0" w:color="auto"/>
              <w:left w:val="single" w:sz="4" w:space="0" w:color="auto"/>
              <w:bottom w:val="single" w:sz="4" w:space="0" w:color="auto"/>
              <w:right w:val="single" w:sz="4" w:space="0" w:color="auto"/>
            </w:tcBorders>
            <w:vAlign w:val="center"/>
            <w:hideMark/>
          </w:tcPr>
          <w:p w14:paraId="387AB0F4" w14:textId="77777777" w:rsidR="003267E7" w:rsidRPr="001C0641" w:rsidRDefault="003267E7">
            <w:pPr>
              <w:snapToGrid w:val="0"/>
              <w:spacing w:line="300" w:lineRule="auto"/>
              <w:rPr>
                <w:rFonts w:ascii="ＭＳ 明朝" w:eastAsia="ＭＳ 明朝" w:hAnsi="ＭＳ 明朝"/>
                <w:sz w:val="22"/>
              </w:rPr>
            </w:pPr>
            <w:r w:rsidRPr="001C0641">
              <w:rPr>
                <w:rFonts w:ascii="ＭＳ 明朝" w:eastAsia="ＭＳ 明朝" w:hAnsi="ＭＳ 明朝" w:hint="eastAsia"/>
                <w:sz w:val="22"/>
              </w:rPr>
              <w:t>不可抗力</w:t>
            </w:r>
          </w:p>
        </w:tc>
        <w:tc>
          <w:tcPr>
            <w:tcW w:w="4373" w:type="dxa"/>
            <w:tcBorders>
              <w:top w:val="single" w:sz="4" w:space="0" w:color="auto"/>
              <w:left w:val="single" w:sz="4" w:space="0" w:color="auto"/>
              <w:bottom w:val="single" w:sz="4" w:space="0" w:color="auto"/>
              <w:right w:val="single" w:sz="4" w:space="0" w:color="auto"/>
            </w:tcBorders>
            <w:vAlign w:val="center"/>
            <w:hideMark/>
          </w:tcPr>
          <w:p w14:paraId="55E34FB0" w14:textId="77777777" w:rsidR="003267E7" w:rsidRPr="001C0641" w:rsidRDefault="003267E7">
            <w:pPr>
              <w:snapToGrid w:val="0"/>
              <w:rPr>
                <w:rFonts w:ascii="ＭＳ 明朝" w:eastAsia="ＭＳ 明朝" w:hAnsi="ＭＳ 明朝"/>
                <w:sz w:val="22"/>
              </w:rPr>
            </w:pPr>
            <w:r w:rsidRPr="001C0641">
              <w:rPr>
                <w:rFonts w:ascii="ＭＳ 明朝" w:eastAsia="ＭＳ 明朝" w:hAnsi="ＭＳ 明朝" w:hint="eastAsia"/>
                <w:sz w:val="22"/>
              </w:rPr>
              <w:t>自然災害など、市または指定管理者のいずれにも帰責事由がない不可抗力による経費の増加</w:t>
            </w:r>
          </w:p>
        </w:tc>
        <w:tc>
          <w:tcPr>
            <w:tcW w:w="2078" w:type="dxa"/>
            <w:gridSpan w:val="3"/>
            <w:tcBorders>
              <w:top w:val="single" w:sz="4" w:space="0" w:color="auto"/>
              <w:left w:val="single" w:sz="4" w:space="0" w:color="auto"/>
              <w:bottom w:val="single" w:sz="4" w:space="0" w:color="auto"/>
              <w:right w:val="single" w:sz="4" w:space="0" w:color="auto"/>
            </w:tcBorders>
            <w:vAlign w:val="center"/>
            <w:hideMark/>
          </w:tcPr>
          <w:p w14:paraId="0C7504FB" w14:textId="77777777" w:rsidR="003267E7" w:rsidRPr="001C0641" w:rsidRDefault="003267E7">
            <w:pPr>
              <w:snapToGrid w:val="0"/>
              <w:spacing w:line="300" w:lineRule="auto"/>
              <w:jc w:val="center"/>
              <w:rPr>
                <w:rFonts w:ascii="ＭＳ 明朝" w:eastAsia="ＭＳ 明朝" w:hAnsi="ＭＳ 明朝"/>
                <w:sz w:val="22"/>
              </w:rPr>
            </w:pPr>
            <w:r w:rsidRPr="001C0641">
              <w:rPr>
                <w:rFonts w:ascii="ＭＳ 明朝" w:eastAsia="ＭＳ 明朝" w:hAnsi="ＭＳ 明朝" w:hint="eastAsia"/>
                <w:sz w:val="22"/>
              </w:rPr>
              <w:t>協議により定める</w:t>
            </w:r>
          </w:p>
        </w:tc>
      </w:tr>
      <w:tr w:rsidR="001C0641" w:rsidRPr="001C0641" w14:paraId="7B00B493" w14:textId="77777777" w:rsidTr="00F574D4">
        <w:tc>
          <w:tcPr>
            <w:tcW w:w="2043" w:type="dxa"/>
            <w:vMerge w:val="restart"/>
            <w:tcBorders>
              <w:top w:val="single" w:sz="4" w:space="0" w:color="auto"/>
              <w:left w:val="single" w:sz="4" w:space="0" w:color="auto"/>
              <w:bottom w:val="single" w:sz="4" w:space="0" w:color="auto"/>
              <w:right w:val="single" w:sz="4" w:space="0" w:color="auto"/>
            </w:tcBorders>
            <w:vAlign w:val="center"/>
            <w:hideMark/>
          </w:tcPr>
          <w:p w14:paraId="1EC1FACE" w14:textId="77777777" w:rsidR="003267E7" w:rsidRPr="001C0641" w:rsidRDefault="003267E7">
            <w:pPr>
              <w:snapToGrid w:val="0"/>
              <w:spacing w:line="300" w:lineRule="auto"/>
              <w:rPr>
                <w:rFonts w:ascii="ＭＳ 明朝" w:eastAsia="ＭＳ 明朝" w:hAnsi="ＭＳ 明朝"/>
                <w:sz w:val="22"/>
              </w:rPr>
            </w:pPr>
            <w:r w:rsidRPr="001C0641">
              <w:rPr>
                <w:rFonts w:ascii="ＭＳ 明朝" w:eastAsia="ＭＳ 明朝" w:hAnsi="ＭＳ 明朝" w:hint="eastAsia"/>
                <w:sz w:val="22"/>
              </w:rPr>
              <w:t>火災のリスク</w:t>
            </w:r>
          </w:p>
        </w:tc>
        <w:tc>
          <w:tcPr>
            <w:tcW w:w="4373" w:type="dxa"/>
            <w:tcBorders>
              <w:top w:val="single" w:sz="4" w:space="0" w:color="auto"/>
              <w:left w:val="single" w:sz="4" w:space="0" w:color="auto"/>
              <w:bottom w:val="single" w:sz="4" w:space="0" w:color="auto"/>
              <w:right w:val="single" w:sz="4" w:space="0" w:color="auto"/>
            </w:tcBorders>
            <w:vAlign w:val="center"/>
            <w:hideMark/>
          </w:tcPr>
          <w:p w14:paraId="12BF84FC" w14:textId="77777777" w:rsidR="003267E7" w:rsidRPr="001C0641" w:rsidRDefault="003267E7">
            <w:pPr>
              <w:snapToGrid w:val="0"/>
              <w:rPr>
                <w:rFonts w:ascii="ＭＳ 明朝" w:eastAsia="ＭＳ 明朝" w:hAnsi="ＭＳ 明朝"/>
                <w:sz w:val="22"/>
              </w:rPr>
            </w:pPr>
            <w:r w:rsidRPr="001C0641">
              <w:rPr>
                <w:rFonts w:ascii="ＭＳ 明朝" w:eastAsia="ＭＳ 明朝" w:hAnsi="ＭＳ 明朝" w:hint="eastAsia"/>
                <w:sz w:val="22"/>
              </w:rPr>
              <w:t>自然災害・放火等の不可抗力によるもの</w:t>
            </w:r>
          </w:p>
        </w:tc>
        <w:tc>
          <w:tcPr>
            <w:tcW w:w="1045" w:type="dxa"/>
            <w:gridSpan w:val="2"/>
            <w:tcBorders>
              <w:top w:val="single" w:sz="4" w:space="0" w:color="auto"/>
              <w:left w:val="single" w:sz="4" w:space="0" w:color="auto"/>
              <w:bottom w:val="single" w:sz="4" w:space="0" w:color="auto"/>
              <w:right w:val="single" w:sz="4" w:space="0" w:color="auto"/>
            </w:tcBorders>
            <w:vAlign w:val="center"/>
            <w:hideMark/>
          </w:tcPr>
          <w:p w14:paraId="585D78BC" w14:textId="77777777" w:rsidR="003267E7" w:rsidRPr="001C0641" w:rsidRDefault="003267E7">
            <w:pPr>
              <w:snapToGrid w:val="0"/>
              <w:spacing w:line="300" w:lineRule="auto"/>
              <w:jc w:val="center"/>
              <w:rPr>
                <w:rFonts w:ascii="ＭＳ 明朝" w:eastAsia="ＭＳ 明朝" w:hAnsi="ＭＳ 明朝"/>
                <w:sz w:val="22"/>
              </w:rPr>
            </w:pPr>
            <w:r w:rsidRPr="001C0641">
              <w:rPr>
                <w:rFonts w:ascii="ＭＳ 明朝" w:eastAsia="ＭＳ 明朝" w:hAnsi="ＭＳ 明朝" w:hint="eastAsia"/>
                <w:sz w:val="22"/>
              </w:rPr>
              <w:t>〇</w:t>
            </w:r>
          </w:p>
        </w:tc>
        <w:tc>
          <w:tcPr>
            <w:tcW w:w="1033" w:type="dxa"/>
            <w:tcBorders>
              <w:top w:val="single" w:sz="4" w:space="0" w:color="auto"/>
              <w:left w:val="single" w:sz="4" w:space="0" w:color="auto"/>
              <w:bottom w:val="single" w:sz="4" w:space="0" w:color="auto"/>
              <w:right w:val="single" w:sz="4" w:space="0" w:color="auto"/>
            </w:tcBorders>
            <w:vAlign w:val="center"/>
          </w:tcPr>
          <w:p w14:paraId="14ED9F30" w14:textId="77777777" w:rsidR="003267E7" w:rsidRPr="001C0641" w:rsidRDefault="003267E7">
            <w:pPr>
              <w:snapToGrid w:val="0"/>
              <w:spacing w:line="300" w:lineRule="auto"/>
              <w:jc w:val="center"/>
              <w:rPr>
                <w:rFonts w:ascii="ＭＳ 明朝" w:eastAsia="ＭＳ 明朝" w:hAnsi="ＭＳ 明朝"/>
                <w:sz w:val="22"/>
              </w:rPr>
            </w:pPr>
          </w:p>
        </w:tc>
      </w:tr>
      <w:tr w:rsidR="001C0641" w:rsidRPr="001C0641" w14:paraId="1221BC08" w14:textId="77777777" w:rsidTr="00F574D4">
        <w:tc>
          <w:tcPr>
            <w:tcW w:w="0" w:type="auto"/>
            <w:vMerge/>
            <w:tcBorders>
              <w:top w:val="single" w:sz="4" w:space="0" w:color="auto"/>
              <w:left w:val="single" w:sz="4" w:space="0" w:color="auto"/>
              <w:bottom w:val="single" w:sz="4" w:space="0" w:color="auto"/>
              <w:right w:val="single" w:sz="4" w:space="0" w:color="auto"/>
            </w:tcBorders>
            <w:vAlign w:val="center"/>
            <w:hideMark/>
          </w:tcPr>
          <w:p w14:paraId="651C57D2" w14:textId="77777777" w:rsidR="003267E7" w:rsidRPr="001C0641" w:rsidRDefault="003267E7">
            <w:pPr>
              <w:widowControl/>
              <w:jc w:val="left"/>
              <w:rPr>
                <w:rFonts w:ascii="ＭＳ 明朝" w:eastAsia="ＭＳ 明朝" w:hAnsi="ＭＳ 明朝"/>
                <w:sz w:val="22"/>
              </w:rPr>
            </w:pPr>
          </w:p>
        </w:tc>
        <w:tc>
          <w:tcPr>
            <w:tcW w:w="4373" w:type="dxa"/>
            <w:tcBorders>
              <w:top w:val="single" w:sz="4" w:space="0" w:color="auto"/>
              <w:left w:val="single" w:sz="4" w:space="0" w:color="auto"/>
              <w:bottom w:val="single" w:sz="4" w:space="0" w:color="auto"/>
              <w:right w:val="single" w:sz="4" w:space="0" w:color="auto"/>
            </w:tcBorders>
            <w:vAlign w:val="center"/>
            <w:hideMark/>
          </w:tcPr>
          <w:p w14:paraId="0B620D33" w14:textId="77777777" w:rsidR="003267E7" w:rsidRPr="001C0641" w:rsidRDefault="003267E7">
            <w:pPr>
              <w:snapToGrid w:val="0"/>
              <w:rPr>
                <w:rFonts w:ascii="ＭＳ 明朝" w:eastAsia="ＭＳ 明朝" w:hAnsi="ＭＳ 明朝"/>
                <w:sz w:val="22"/>
              </w:rPr>
            </w:pPr>
            <w:r w:rsidRPr="001C0641">
              <w:rPr>
                <w:rFonts w:ascii="ＭＳ 明朝" w:eastAsia="ＭＳ 明朝" w:hAnsi="ＭＳ 明朝" w:hint="eastAsia"/>
                <w:sz w:val="22"/>
              </w:rPr>
              <w:t>指定管理者の瑕疵によるもの</w:t>
            </w:r>
          </w:p>
        </w:tc>
        <w:tc>
          <w:tcPr>
            <w:tcW w:w="1045" w:type="dxa"/>
            <w:gridSpan w:val="2"/>
            <w:tcBorders>
              <w:top w:val="single" w:sz="4" w:space="0" w:color="auto"/>
              <w:left w:val="single" w:sz="4" w:space="0" w:color="auto"/>
              <w:bottom w:val="single" w:sz="4" w:space="0" w:color="auto"/>
              <w:right w:val="single" w:sz="4" w:space="0" w:color="auto"/>
            </w:tcBorders>
            <w:vAlign w:val="center"/>
          </w:tcPr>
          <w:p w14:paraId="4BA1254F" w14:textId="77777777" w:rsidR="003267E7" w:rsidRPr="001C0641" w:rsidRDefault="003267E7">
            <w:pPr>
              <w:snapToGrid w:val="0"/>
              <w:spacing w:line="300" w:lineRule="auto"/>
              <w:jc w:val="center"/>
              <w:rPr>
                <w:rFonts w:ascii="ＭＳ 明朝" w:eastAsia="ＭＳ 明朝" w:hAnsi="ＭＳ 明朝"/>
                <w:sz w:val="22"/>
              </w:rPr>
            </w:pPr>
          </w:p>
        </w:tc>
        <w:tc>
          <w:tcPr>
            <w:tcW w:w="1033" w:type="dxa"/>
            <w:tcBorders>
              <w:top w:val="single" w:sz="4" w:space="0" w:color="auto"/>
              <w:left w:val="single" w:sz="4" w:space="0" w:color="auto"/>
              <w:bottom w:val="single" w:sz="4" w:space="0" w:color="auto"/>
              <w:right w:val="single" w:sz="4" w:space="0" w:color="auto"/>
            </w:tcBorders>
            <w:vAlign w:val="center"/>
            <w:hideMark/>
          </w:tcPr>
          <w:p w14:paraId="002121FE" w14:textId="77777777" w:rsidR="003267E7" w:rsidRPr="001C0641" w:rsidRDefault="003267E7">
            <w:pPr>
              <w:snapToGrid w:val="0"/>
              <w:spacing w:line="300" w:lineRule="auto"/>
              <w:jc w:val="center"/>
              <w:rPr>
                <w:rFonts w:ascii="ＭＳ 明朝" w:eastAsia="ＭＳ 明朝" w:hAnsi="ＭＳ 明朝"/>
                <w:sz w:val="22"/>
              </w:rPr>
            </w:pPr>
            <w:r w:rsidRPr="001C0641">
              <w:rPr>
                <w:rFonts w:ascii="ＭＳ 明朝" w:eastAsia="ＭＳ 明朝" w:hAnsi="ＭＳ 明朝" w:hint="eastAsia"/>
                <w:sz w:val="22"/>
              </w:rPr>
              <w:t>〇</w:t>
            </w:r>
          </w:p>
        </w:tc>
      </w:tr>
      <w:tr w:rsidR="001C0641" w:rsidRPr="001C0641" w14:paraId="0F2BF653" w14:textId="77777777" w:rsidTr="00F574D4">
        <w:tc>
          <w:tcPr>
            <w:tcW w:w="2043" w:type="dxa"/>
            <w:vMerge w:val="restart"/>
            <w:tcBorders>
              <w:top w:val="single" w:sz="4" w:space="0" w:color="auto"/>
              <w:left w:val="single" w:sz="4" w:space="0" w:color="auto"/>
              <w:bottom w:val="single" w:sz="4" w:space="0" w:color="auto"/>
              <w:right w:val="single" w:sz="4" w:space="0" w:color="auto"/>
            </w:tcBorders>
            <w:vAlign w:val="center"/>
            <w:hideMark/>
          </w:tcPr>
          <w:p w14:paraId="33373F92" w14:textId="77777777" w:rsidR="003267E7" w:rsidRPr="001C0641" w:rsidRDefault="003267E7">
            <w:pPr>
              <w:snapToGrid w:val="0"/>
              <w:spacing w:line="300" w:lineRule="auto"/>
              <w:rPr>
                <w:rFonts w:ascii="ＭＳ 明朝" w:eastAsia="ＭＳ 明朝" w:hAnsi="ＭＳ 明朝"/>
                <w:sz w:val="22"/>
              </w:rPr>
            </w:pPr>
            <w:r w:rsidRPr="001C0641">
              <w:rPr>
                <w:rFonts w:ascii="ＭＳ 明朝" w:eastAsia="ＭＳ 明朝" w:hAnsi="ＭＳ 明朝" w:hint="eastAsia"/>
                <w:sz w:val="22"/>
              </w:rPr>
              <w:t>臨時休館等に伴う</w:t>
            </w:r>
          </w:p>
          <w:p w14:paraId="698EA2E1" w14:textId="77777777" w:rsidR="003267E7" w:rsidRPr="001C0641" w:rsidRDefault="003267E7">
            <w:pPr>
              <w:snapToGrid w:val="0"/>
              <w:spacing w:line="300" w:lineRule="auto"/>
              <w:rPr>
                <w:rFonts w:ascii="ＭＳ 明朝" w:eastAsia="ＭＳ 明朝" w:hAnsi="ＭＳ 明朝"/>
                <w:sz w:val="22"/>
              </w:rPr>
            </w:pPr>
            <w:r w:rsidRPr="001C0641">
              <w:rPr>
                <w:rFonts w:ascii="ＭＳ 明朝" w:eastAsia="ＭＳ 明朝" w:hAnsi="ＭＳ 明朝" w:hint="eastAsia"/>
                <w:sz w:val="22"/>
              </w:rPr>
              <w:t>損失</w:t>
            </w:r>
          </w:p>
        </w:tc>
        <w:tc>
          <w:tcPr>
            <w:tcW w:w="4373" w:type="dxa"/>
            <w:tcBorders>
              <w:top w:val="single" w:sz="4" w:space="0" w:color="auto"/>
              <w:left w:val="single" w:sz="4" w:space="0" w:color="auto"/>
              <w:bottom w:val="single" w:sz="4" w:space="0" w:color="auto"/>
              <w:right w:val="single" w:sz="4" w:space="0" w:color="auto"/>
            </w:tcBorders>
            <w:vAlign w:val="center"/>
            <w:hideMark/>
          </w:tcPr>
          <w:p w14:paraId="200B71CC" w14:textId="77777777" w:rsidR="003267E7" w:rsidRPr="001C0641" w:rsidRDefault="003267E7">
            <w:pPr>
              <w:snapToGrid w:val="0"/>
              <w:rPr>
                <w:rFonts w:ascii="ＭＳ 明朝" w:eastAsia="ＭＳ 明朝" w:hAnsi="ＭＳ 明朝"/>
                <w:sz w:val="22"/>
              </w:rPr>
            </w:pPr>
            <w:r w:rsidRPr="001C0641">
              <w:rPr>
                <w:rFonts w:ascii="ＭＳ 明朝" w:eastAsia="ＭＳ 明朝" w:hAnsi="ＭＳ 明朝" w:hint="eastAsia"/>
                <w:sz w:val="22"/>
              </w:rPr>
              <w:t>市の帰責事由によるもの</w:t>
            </w:r>
          </w:p>
        </w:tc>
        <w:tc>
          <w:tcPr>
            <w:tcW w:w="1039" w:type="dxa"/>
            <w:tcBorders>
              <w:top w:val="single" w:sz="4" w:space="0" w:color="auto"/>
              <w:left w:val="single" w:sz="4" w:space="0" w:color="auto"/>
              <w:bottom w:val="single" w:sz="4" w:space="0" w:color="auto"/>
              <w:right w:val="single" w:sz="4" w:space="0" w:color="auto"/>
            </w:tcBorders>
            <w:vAlign w:val="center"/>
            <w:hideMark/>
          </w:tcPr>
          <w:p w14:paraId="721973B3" w14:textId="77777777" w:rsidR="003267E7" w:rsidRPr="001C0641" w:rsidRDefault="003267E7">
            <w:pPr>
              <w:snapToGrid w:val="0"/>
              <w:spacing w:line="300" w:lineRule="auto"/>
              <w:jc w:val="center"/>
              <w:rPr>
                <w:rFonts w:ascii="ＭＳ 明朝" w:eastAsia="ＭＳ 明朝" w:hAnsi="ＭＳ 明朝"/>
                <w:sz w:val="22"/>
              </w:rPr>
            </w:pPr>
            <w:r w:rsidRPr="001C0641">
              <w:rPr>
                <w:rFonts w:ascii="ＭＳ 明朝" w:eastAsia="ＭＳ 明朝" w:hAnsi="ＭＳ 明朝" w:hint="eastAsia"/>
                <w:sz w:val="22"/>
              </w:rPr>
              <w:t>〇</w:t>
            </w:r>
          </w:p>
        </w:tc>
        <w:tc>
          <w:tcPr>
            <w:tcW w:w="1039" w:type="dxa"/>
            <w:gridSpan w:val="2"/>
            <w:tcBorders>
              <w:top w:val="single" w:sz="4" w:space="0" w:color="auto"/>
              <w:left w:val="single" w:sz="4" w:space="0" w:color="auto"/>
              <w:bottom w:val="single" w:sz="4" w:space="0" w:color="auto"/>
              <w:right w:val="single" w:sz="4" w:space="0" w:color="auto"/>
            </w:tcBorders>
            <w:vAlign w:val="center"/>
          </w:tcPr>
          <w:p w14:paraId="55789D00" w14:textId="77777777" w:rsidR="003267E7" w:rsidRPr="001C0641" w:rsidRDefault="003267E7">
            <w:pPr>
              <w:snapToGrid w:val="0"/>
              <w:spacing w:line="300" w:lineRule="auto"/>
              <w:jc w:val="center"/>
              <w:rPr>
                <w:rFonts w:ascii="ＭＳ 明朝" w:eastAsia="ＭＳ 明朝" w:hAnsi="ＭＳ 明朝"/>
                <w:sz w:val="22"/>
              </w:rPr>
            </w:pPr>
          </w:p>
        </w:tc>
      </w:tr>
      <w:tr w:rsidR="001C0641" w:rsidRPr="001C0641" w14:paraId="7090CDB8" w14:textId="77777777" w:rsidTr="00F574D4">
        <w:tc>
          <w:tcPr>
            <w:tcW w:w="0" w:type="auto"/>
            <w:vMerge/>
            <w:tcBorders>
              <w:top w:val="single" w:sz="4" w:space="0" w:color="auto"/>
              <w:left w:val="single" w:sz="4" w:space="0" w:color="auto"/>
              <w:bottom w:val="single" w:sz="4" w:space="0" w:color="auto"/>
              <w:right w:val="single" w:sz="4" w:space="0" w:color="auto"/>
            </w:tcBorders>
            <w:vAlign w:val="center"/>
            <w:hideMark/>
          </w:tcPr>
          <w:p w14:paraId="24958228" w14:textId="77777777" w:rsidR="003267E7" w:rsidRPr="001C0641" w:rsidRDefault="003267E7">
            <w:pPr>
              <w:widowControl/>
              <w:jc w:val="left"/>
              <w:rPr>
                <w:rFonts w:ascii="ＭＳ 明朝" w:eastAsia="ＭＳ 明朝" w:hAnsi="ＭＳ 明朝"/>
                <w:sz w:val="22"/>
              </w:rPr>
            </w:pPr>
          </w:p>
        </w:tc>
        <w:tc>
          <w:tcPr>
            <w:tcW w:w="4373" w:type="dxa"/>
            <w:tcBorders>
              <w:top w:val="single" w:sz="4" w:space="0" w:color="auto"/>
              <w:left w:val="single" w:sz="4" w:space="0" w:color="auto"/>
              <w:bottom w:val="single" w:sz="4" w:space="0" w:color="auto"/>
              <w:right w:val="single" w:sz="4" w:space="0" w:color="auto"/>
            </w:tcBorders>
            <w:vAlign w:val="center"/>
            <w:hideMark/>
          </w:tcPr>
          <w:p w14:paraId="16AEEE42" w14:textId="77777777" w:rsidR="003267E7" w:rsidRPr="001C0641" w:rsidRDefault="003267E7">
            <w:pPr>
              <w:snapToGrid w:val="0"/>
              <w:rPr>
                <w:rFonts w:ascii="ＭＳ 明朝" w:eastAsia="ＭＳ 明朝" w:hAnsi="ＭＳ 明朝"/>
                <w:sz w:val="22"/>
              </w:rPr>
            </w:pPr>
            <w:r w:rsidRPr="001C0641">
              <w:rPr>
                <w:rFonts w:ascii="ＭＳ 明朝" w:eastAsia="ＭＳ 明朝" w:hAnsi="ＭＳ 明朝" w:hint="eastAsia"/>
                <w:sz w:val="22"/>
              </w:rPr>
              <w:t>指定管理者の帰責事由によるもの</w:t>
            </w:r>
          </w:p>
        </w:tc>
        <w:tc>
          <w:tcPr>
            <w:tcW w:w="1039" w:type="dxa"/>
            <w:tcBorders>
              <w:top w:val="single" w:sz="4" w:space="0" w:color="auto"/>
              <w:left w:val="single" w:sz="4" w:space="0" w:color="auto"/>
              <w:bottom w:val="single" w:sz="4" w:space="0" w:color="auto"/>
              <w:right w:val="single" w:sz="4" w:space="0" w:color="auto"/>
            </w:tcBorders>
            <w:vAlign w:val="center"/>
          </w:tcPr>
          <w:p w14:paraId="4FF71685" w14:textId="77777777" w:rsidR="003267E7" w:rsidRPr="001C0641" w:rsidRDefault="003267E7">
            <w:pPr>
              <w:snapToGrid w:val="0"/>
              <w:spacing w:line="300" w:lineRule="auto"/>
              <w:jc w:val="center"/>
              <w:rPr>
                <w:rFonts w:ascii="ＭＳ 明朝" w:eastAsia="ＭＳ 明朝" w:hAnsi="ＭＳ 明朝"/>
                <w:sz w:val="22"/>
              </w:rPr>
            </w:pPr>
          </w:p>
        </w:tc>
        <w:tc>
          <w:tcPr>
            <w:tcW w:w="1039" w:type="dxa"/>
            <w:gridSpan w:val="2"/>
            <w:tcBorders>
              <w:top w:val="single" w:sz="4" w:space="0" w:color="auto"/>
              <w:left w:val="single" w:sz="4" w:space="0" w:color="auto"/>
              <w:bottom w:val="single" w:sz="4" w:space="0" w:color="auto"/>
              <w:right w:val="single" w:sz="4" w:space="0" w:color="auto"/>
            </w:tcBorders>
            <w:vAlign w:val="center"/>
            <w:hideMark/>
          </w:tcPr>
          <w:p w14:paraId="5527BD2A" w14:textId="77777777" w:rsidR="003267E7" w:rsidRPr="001C0641" w:rsidRDefault="003267E7">
            <w:pPr>
              <w:snapToGrid w:val="0"/>
              <w:spacing w:line="300" w:lineRule="auto"/>
              <w:jc w:val="center"/>
              <w:rPr>
                <w:rFonts w:ascii="ＭＳ 明朝" w:eastAsia="ＭＳ 明朝" w:hAnsi="ＭＳ 明朝"/>
                <w:sz w:val="22"/>
              </w:rPr>
            </w:pPr>
            <w:r w:rsidRPr="001C0641">
              <w:rPr>
                <w:rFonts w:ascii="ＭＳ 明朝" w:eastAsia="ＭＳ 明朝" w:hAnsi="ＭＳ 明朝" w:hint="eastAsia"/>
                <w:sz w:val="22"/>
              </w:rPr>
              <w:t>〇</w:t>
            </w:r>
          </w:p>
        </w:tc>
      </w:tr>
      <w:tr w:rsidR="001C0641" w:rsidRPr="001C0641" w14:paraId="605689B5" w14:textId="77777777" w:rsidTr="00F574D4">
        <w:tc>
          <w:tcPr>
            <w:tcW w:w="2043" w:type="dxa"/>
            <w:vMerge w:val="restart"/>
            <w:tcBorders>
              <w:top w:val="single" w:sz="4" w:space="0" w:color="auto"/>
              <w:left w:val="single" w:sz="4" w:space="0" w:color="auto"/>
              <w:bottom w:val="single" w:sz="4" w:space="0" w:color="auto"/>
              <w:right w:val="single" w:sz="4" w:space="0" w:color="auto"/>
            </w:tcBorders>
            <w:vAlign w:val="center"/>
            <w:hideMark/>
          </w:tcPr>
          <w:p w14:paraId="7E310766" w14:textId="77777777" w:rsidR="003267E7" w:rsidRPr="001C0641" w:rsidRDefault="003267E7">
            <w:pPr>
              <w:snapToGrid w:val="0"/>
              <w:spacing w:line="300" w:lineRule="auto"/>
              <w:rPr>
                <w:rFonts w:ascii="ＭＳ 明朝" w:eastAsia="ＭＳ 明朝" w:hAnsi="ＭＳ 明朝"/>
                <w:sz w:val="22"/>
              </w:rPr>
            </w:pPr>
            <w:r w:rsidRPr="001C0641">
              <w:rPr>
                <w:rFonts w:ascii="ＭＳ 明朝" w:eastAsia="ＭＳ 明朝" w:hAnsi="ＭＳ 明朝" w:hint="eastAsia"/>
                <w:sz w:val="22"/>
              </w:rPr>
              <w:t>書類の誤り</w:t>
            </w:r>
          </w:p>
        </w:tc>
        <w:tc>
          <w:tcPr>
            <w:tcW w:w="4373" w:type="dxa"/>
            <w:tcBorders>
              <w:top w:val="single" w:sz="4" w:space="0" w:color="auto"/>
              <w:left w:val="single" w:sz="4" w:space="0" w:color="auto"/>
              <w:bottom w:val="single" w:sz="4" w:space="0" w:color="auto"/>
              <w:right w:val="single" w:sz="4" w:space="0" w:color="auto"/>
            </w:tcBorders>
            <w:vAlign w:val="center"/>
            <w:hideMark/>
          </w:tcPr>
          <w:p w14:paraId="39F5C220" w14:textId="77777777" w:rsidR="003267E7" w:rsidRPr="001C0641" w:rsidRDefault="003267E7">
            <w:pPr>
              <w:snapToGrid w:val="0"/>
              <w:rPr>
                <w:rFonts w:ascii="ＭＳ 明朝" w:eastAsia="ＭＳ 明朝" w:hAnsi="ＭＳ 明朝"/>
                <w:sz w:val="22"/>
              </w:rPr>
            </w:pPr>
            <w:r w:rsidRPr="001C0641">
              <w:rPr>
                <w:rFonts w:ascii="ＭＳ 明朝" w:eastAsia="ＭＳ 明朝" w:hAnsi="ＭＳ 明朝" w:hint="eastAsia"/>
                <w:sz w:val="22"/>
              </w:rPr>
              <w:t>市が責任を持つ書類の誤りによるもの</w:t>
            </w:r>
          </w:p>
        </w:tc>
        <w:tc>
          <w:tcPr>
            <w:tcW w:w="1039" w:type="dxa"/>
            <w:tcBorders>
              <w:top w:val="single" w:sz="4" w:space="0" w:color="auto"/>
              <w:left w:val="single" w:sz="4" w:space="0" w:color="auto"/>
              <w:bottom w:val="single" w:sz="4" w:space="0" w:color="auto"/>
              <w:right w:val="single" w:sz="4" w:space="0" w:color="auto"/>
            </w:tcBorders>
            <w:vAlign w:val="center"/>
            <w:hideMark/>
          </w:tcPr>
          <w:p w14:paraId="24251906" w14:textId="77777777" w:rsidR="003267E7" w:rsidRPr="001C0641" w:rsidRDefault="003267E7">
            <w:pPr>
              <w:snapToGrid w:val="0"/>
              <w:spacing w:line="300" w:lineRule="auto"/>
              <w:jc w:val="center"/>
              <w:rPr>
                <w:rFonts w:ascii="ＭＳ 明朝" w:eastAsia="ＭＳ 明朝" w:hAnsi="ＭＳ 明朝"/>
                <w:sz w:val="22"/>
              </w:rPr>
            </w:pPr>
            <w:r w:rsidRPr="001C0641">
              <w:rPr>
                <w:rFonts w:ascii="ＭＳ 明朝" w:eastAsia="ＭＳ 明朝" w:hAnsi="ＭＳ 明朝" w:hint="eastAsia"/>
                <w:sz w:val="22"/>
              </w:rPr>
              <w:t>〇</w:t>
            </w:r>
          </w:p>
        </w:tc>
        <w:tc>
          <w:tcPr>
            <w:tcW w:w="1039" w:type="dxa"/>
            <w:gridSpan w:val="2"/>
            <w:tcBorders>
              <w:top w:val="single" w:sz="4" w:space="0" w:color="auto"/>
              <w:left w:val="single" w:sz="4" w:space="0" w:color="auto"/>
              <w:bottom w:val="single" w:sz="4" w:space="0" w:color="auto"/>
              <w:right w:val="single" w:sz="4" w:space="0" w:color="auto"/>
            </w:tcBorders>
            <w:vAlign w:val="center"/>
          </w:tcPr>
          <w:p w14:paraId="3E3DB506" w14:textId="77777777" w:rsidR="003267E7" w:rsidRPr="001C0641" w:rsidRDefault="003267E7">
            <w:pPr>
              <w:snapToGrid w:val="0"/>
              <w:spacing w:line="300" w:lineRule="auto"/>
              <w:jc w:val="center"/>
              <w:rPr>
                <w:rFonts w:ascii="ＭＳ 明朝" w:eastAsia="ＭＳ 明朝" w:hAnsi="ＭＳ 明朝"/>
                <w:sz w:val="22"/>
              </w:rPr>
            </w:pPr>
          </w:p>
        </w:tc>
      </w:tr>
      <w:tr w:rsidR="001C0641" w:rsidRPr="001C0641" w14:paraId="4733CDAC" w14:textId="77777777" w:rsidTr="00F574D4">
        <w:tc>
          <w:tcPr>
            <w:tcW w:w="0" w:type="auto"/>
            <w:vMerge/>
            <w:tcBorders>
              <w:top w:val="single" w:sz="4" w:space="0" w:color="auto"/>
              <w:left w:val="single" w:sz="4" w:space="0" w:color="auto"/>
              <w:bottom w:val="single" w:sz="4" w:space="0" w:color="auto"/>
              <w:right w:val="single" w:sz="4" w:space="0" w:color="auto"/>
            </w:tcBorders>
            <w:vAlign w:val="center"/>
            <w:hideMark/>
          </w:tcPr>
          <w:p w14:paraId="72EDDF7C" w14:textId="77777777" w:rsidR="003267E7" w:rsidRPr="001C0641" w:rsidRDefault="003267E7">
            <w:pPr>
              <w:widowControl/>
              <w:jc w:val="left"/>
              <w:rPr>
                <w:rFonts w:ascii="ＭＳ 明朝" w:eastAsia="ＭＳ 明朝" w:hAnsi="ＭＳ 明朝"/>
                <w:sz w:val="22"/>
              </w:rPr>
            </w:pPr>
          </w:p>
        </w:tc>
        <w:tc>
          <w:tcPr>
            <w:tcW w:w="4373" w:type="dxa"/>
            <w:tcBorders>
              <w:top w:val="single" w:sz="4" w:space="0" w:color="auto"/>
              <w:left w:val="single" w:sz="4" w:space="0" w:color="auto"/>
              <w:bottom w:val="single" w:sz="4" w:space="0" w:color="auto"/>
              <w:right w:val="single" w:sz="4" w:space="0" w:color="auto"/>
            </w:tcBorders>
            <w:vAlign w:val="center"/>
            <w:hideMark/>
          </w:tcPr>
          <w:p w14:paraId="2AA3861E" w14:textId="77777777" w:rsidR="003267E7" w:rsidRPr="001C0641" w:rsidRDefault="003267E7">
            <w:pPr>
              <w:snapToGrid w:val="0"/>
              <w:rPr>
                <w:rFonts w:ascii="ＭＳ 明朝" w:eastAsia="ＭＳ 明朝" w:hAnsi="ＭＳ 明朝"/>
                <w:sz w:val="22"/>
              </w:rPr>
            </w:pPr>
            <w:r w:rsidRPr="001C0641">
              <w:rPr>
                <w:rFonts w:ascii="ＭＳ 明朝" w:eastAsia="ＭＳ 明朝" w:hAnsi="ＭＳ 明朝" w:hint="eastAsia"/>
                <w:sz w:val="22"/>
              </w:rPr>
              <w:t>指定管理者が作成した書類等の内容誤りによるもの</w:t>
            </w:r>
          </w:p>
        </w:tc>
        <w:tc>
          <w:tcPr>
            <w:tcW w:w="1039" w:type="dxa"/>
            <w:tcBorders>
              <w:top w:val="single" w:sz="4" w:space="0" w:color="auto"/>
              <w:left w:val="single" w:sz="4" w:space="0" w:color="auto"/>
              <w:bottom w:val="single" w:sz="4" w:space="0" w:color="auto"/>
              <w:right w:val="single" w:sz="4" w:space="0" w:color="auto"/>
            </w:tcBorders>
            <w:vAlign w:val="center"/>
          </w:tcPr>
          <w:p w14:paraId="5E5D004B" w14:textId="77777777" w:rsidR="003267E7" w:rsidRPr="001C0641" w:rsidRDefault="003267E7">
            <w:pPr>
              <w:snapToGrid w:val="0"/>
              <w:spacing w:line="300" w:lineRule="auto"/>
              <w:jc w:val="center"/>
              <w:rPr>
                <w:rFonts w:ascii="ＭＳ 明朝" w:eastAsia="ＭＳ 明朝" w:hAnsi="ＭＳ 明朝"/>
                <w:sz w:val="22"/>
              </w:rPr>
            </w:pPr>
          </w:p>
        </w:tc>
        <w:tc>
          <w:tcPr>
            <w:tcW w:w="1039" w:type="dxa"/>
            <w:gridSpan w:val="2"/>
            <w:tcBorders>
              <w:top w:val="single" w:sz="4" w:space="0" w:color="auto"/>
              <w:left w:val="single" w:sz="4" w:space="0" w:color="auto"/>
              <w:bottom w:val="single" w:sz="4" w:space="0" w:color="auto"/>
              <w:right w:val="single" w:sz="4" w:space="0" w:color="auto"/>
            </w:tcBorders>
            <w:vAlign w:val="center"/>
            <w:hideMark/>
          </w:tcPr>
          <w:p w14:paraId="30E11D75" w14:textId="77777777" w:rsidR="003267E7" w:rsidRPr="001C0641" w:rsidRDefault="003267E7">
            <w:pPr>
              <w:snapToGrid w:val="0"/>
              <w:spacing w:line="300" w:lineRule="auto"/>
              <w:jc w:val="center"/>
              <w:rPr>
                <w:rFonts w:ascii="ＭＳ 明朝" w:eastAsia="ＭＳ 明朝" w:hAnsi="ＭＳ 明朝"/>
                <w:sz w:val="22"/>
              </w:rPr>
            </w:pPr>
            <w:r w:rsidRPr="001C0641">
              <w:rPr>
                <w:rFonts w:ascii="ＭＳ 明朝" w:eastAsia="ＭＳ 明朝" w:hAnsi="ＭＳ 明朝" w:hint="eastAsia"/>
                <w:sz w:val="22"/>
              </w:rPr>
              <w:t>〇</w:t>
            </w:r>
          </w:p>
        </w:tc>
      </w:tr>
      <w:tr w:rsidR="001C0641" w:rsidRPr="001C0641" w14:paraId="38E1F686" w14:textId="77777777" w:rsidTr="00F574D4">
        <w:tc>
          <w:tcPr>
            <w:tcW w:w="2043" w:type="dxa"/>
            <w:vMerge w:val="restart"/>
            <w:tcBorders>
              <w:top w:val="single" w:sz="4" w:space="0" w:color="auto"/>
              <w:left w:val="single" w:sz="4" w:space="0" w:color="auto"/>
              <w:bottom w:val="single" w:sz="4" w:space="0" w:color="auto"/>
              <w:right w:val="single" w:sz="4" w:space="0" w:color="auto"/>
            </w:tcBorders>
            <w:vAlign w:val="center"/>
            <w:hideMark/>
          </w:tcPr>
          <w:p w14:paraId="296613DB" w14:textId="77777777" w:rsidR="003267E7" w:rsidRPr="001C0641" w:rsidRDefault="003267E7">
            <w:pPr>
              <w:snapToGrid w:val="0"/>
              <w:spacing w:line="300" w:lineRule="auto"/>
              <w:rPr>
                <w:rFonts w:ascii="ＭＳ 明朝" w:eastAsia="ＭＳ 明朝" w:hAnsi="ＭＳ 明朝"/>
                <w:sz w:val="22"/>
              </w:rPr>
            </w:pPr>
            <w:r w:rsidRPr="001C0641">
              <w:rPr>
                <w:rFonts w:ascii="ＭＳ 明朝" w:eastAsia="ＭＳ 明朝" w:hAnsi="ＭＳ 明朝" w:hint="eastAsia"/>
                <w:sz w:val="22"/>
              </w:rPr>
              <w:t>施設、設備※、物品の損傷</w:t>
            </w:r>
          </w:p>
        </w:tc>
        <w:tc>
          <w:tcPr>
            <w:tcW w:w="4373" w:type="dxa"/>
            <w:tcBorders>
              <w:top w:val="single" w:sz="4" w:space="0" w:color="auto"/>
              <w:left w:val="single" w:sz="4" w:space="0" w:color="auto"/>
              <w:bottom w:val="single" w:sz="4" w:space="0" w:color="auto"/>
              <w:right w:val="single" w:sz="4" w:space="0" w:color="auto"/>
            </w:tcBorders>
            <w:vAlign w:val="center"/>
            <w:hideMark/>
          </w:tcPr>
          <w:p w14:paraId="4C148044" w14:textId="77777777" w:rsidR="003267E7" w:rsidRPr="001C0641" w:rsidRDefault="003267E7">
            <w:pPr>
              <w:snapToGrid w:val="0"/>
              <w:rPr>
                <w:rFonts w:ascii="ＭＳ 明朝" w:eastAsia="ＭＳ 明朝" w:hAnsi="ＭＳ 明朝"/>
                <w:sz w:val="22"/>
              </w:rPr>
            </w:pPr>
            <w:r w:rsidRPr="001C0641">
              <w:rPr>
                <w:rFonts w:ascii="ＭＳ 明朝" w:eastAsia="ＭＳ 明朝" w:hAnsi="ＭＳ 明朝" w:hint="eastAsia"/>
                <w:sz w:val="22"/>
              </w:rPr>
              <w:t>指定管理者の故意又は過失によるもの</w:t>
            </w:r>
          </w:p>
        </w:tc>
        <w:tc>
          <w:tcPr>
            <w:tcW w:w="1039" w:type="dxa"/>
            <w:tcBorders>
              <w:top w:val="single" w:sz="4" w:space="0" w:color="auto"/>
              <w:left w:val="single" w:sz="4" w:space="0" w:color="auto"/>
              <w:bottom w:val="single" w:sz="4" w:space="0" w:color="auto"/>
              <w:right w:val="single" w:sz="4" w:space="0" w:color="auto"/>
            </w:tcBorders>
            <w:vAlign w:val="center"/>
          </w:tcPr>
          <w:p w14:paraId="49898406" w14:textId="77777777" w:rsidR="003267E7" w:rsidRPr="001C0641" w:rsidRDefault="003267E7">
            <w:pPr>
              <w:snapToGrid w:val="0"/>
              <w:spacing w:line="300" w:lineRule="auto"/>
              <w:jc w:val="center"/>
              <w:rPr>
                <w:rFonts w:ascii="ＭＳ 明朝" w:eastAsia="ＭＳ 明朝" w:hAnsi="ＭＳ 明朝"/>
                <w:sz w:val="22"/>
              </w:rPr>
            </w:pPr>
          </w:p>
        </w:tc>
        <w:tc>
          <w:tcPr>
            <w:tcW w:w="1039" w:type="dxa"/>
            <w:gridSpan w:val="2"/>
            <w:tcBorders>
              <w:top w:val="single" w:sz="4" w:space="0" w:color="auto"/>
              <w:left w:val="single" w:sz="4" w:space="0" w:color="auto"/>
              <w:bottom w:val="single" w:sz="4" w:space="0" w:color="auto"/>
              <w:right w:val="single" w:sz="4" w:space="0" w:color="auto"/>
            </w:tcBorders>
            <w:vAlign w:val="center"/>
            <w:hideMark/>
          </w:tcPr>
          <w:p w14:paraId="3B9AB36B" w14:textId="77777777" w:rsidR="003267E7" w:rsidRPr="001C0641" w:rsidRDefault="003267E7">
            <w:pPr>
              <w:snapToGrid w:val="0"/>
              <w:spacing w:line="300" w:lineRule="auto"/>
              <w:jc w:val="center"/>
              <w:rPr>
                <w:rFonts w:ascii="ＭＳ 明朝" w:eastAsia="ＭＳ 明朝" w:hAnsi="ＭＳ 明朝"/>
                <w:sz w:val="22"/>
              </w:rPr>
            </w:pPr>
            <w:r w:rsidRPr="001C0641">
              <w:rPr>
                <w:rFonts w:ascii="ＭＳ 明朝" w:eastAsia="ＭＳ 明朝" w:hAnsi="ＭＳ 明朝" w:hint="eastAsia"/>
                <w:sz w:val="22"/>
              </w:rPr>
              <w:t>〇</w:t>
            </w:r>
          </w:p>
        </w:tc>
      </w:tr>
      <w:tr w:rsidR="001C0641" w:rsidRPr="001C0641" w14:paraId="5A25AB7F" w14:textId="77777777" w:rsidTr="00F574D4">
        <w:tc>
          <w:tcPr>
            <w:tcW w:w="0" w:type="auto"/>
            <w:vMerge/>
            <w:tcBorders>
              <w:top w:val="single" w:sz="4" w:space="0" w:color="auto"/>
              <w:left w:val="single" w:sz="4" w:space="0" w:color="auto"/>
              <w:bottom w:val="single" w:sz="4" w:space="0" w:color="auto"/>
              <w:right w:val="single" w:sz="4" w:space="0" w:color="auto"/>
            </w:tcBorders>
            <w:vAlign w:val="center"/>
            <w:hideMark/>
          </w:tcPr>
          <w:p w14:paraId="4FBB46AC" w14:textId="77777777" w:rsidR="003267E7" w:rsidRPr="001C0641" w:rsidRDefault="003267E7">
            <w:pPr>
              <w:widowControl/>
              <w:jc w:val="left"/>
              <w:rPr>
                <w:rFonts w:ascii="ＭＳ 明朝" w:eastAsia="ＭＳ 明朝" w:hAnsi="ＭＳ 明朝"/>
                <w:sz w:val="22"/>
              </w:rPr>
            </w:pPr>
          </w:p>
        </w:tc>
        <w:tc>
          <w:tcPr>
            <w:tcW w:w="4373" w:type="dxa"/>
            <w:tcBorders>
              <w:top w:val="single" w:sz="4" w:space="0" w:color="auto"/>
              <w:left w:val="single" w:sz="4" w:space="0" w:color="auto"/>
              <w:bottom w:val="single" w:sz="4" w:space="0" w:color="auto"/>
              <w:right w:val="single" w:sz="4" w:space="0" w:color="auto"/>
            </w:tcBorders>
            <w:vAlign w:val="center"/>
            <w:hideMark/>
          </w:tcPr>
          <w:p w14:paraId="5E932613" w14:textId="6508E5E9" w:rsidR="003267E7" w:rsidRPr="000558DD" w:rsidRDefault="003267E7">
            <w:pPr>
              <w:snapToGrid w:val="0"/>
              <w:rPr>
                <w:rFonts w:ascii="ＭＳ 明朝" w:eastAsia="ＭＳ 明朝" w:hAnsi="ＭＳ 明朝"/>
                <w:sz w:val="22"/>
              </w:rPr>
            </w:pPr>
            <w:r w:rsidRPr="000558DD">
              <w:rPr>
                <w:rFonts w:ascii="ＭＳ 明朝" w:eastAsia="ＭＳ 明朝" w:hAnsi="ＭＳ 明朝" w:hint="eastAsia"/>
                <w:sz w:val="22"/>
              </w:rPr>
              <w:t>上記以外のもの（1件あたり30万円以上</w:t>
            </w:r>
            <w:r w:rsidR="00B87525" w:rsidRPr="000558DD">
              <w:rPr>
                <w:rFonts w:ascii="ＭＳ 明朝" w:eastAsia="ＭＳ 明朝" w:hAnsi="ＭＳ 明朝" w:hint="eastAsia"/>
                <w:sz w:val="22"/>
              </w:rPr>
              <w:t>（消費税込み）</w:t>
            </w:r>
            <w:r w:rsidRPr="000558DD">
              <w:rPr>
                <w:rFonts w:ascii="ＭＳ 明朝" w:eastAsia="ＭＳ 明朝" w:hAnsi="ＭＳ 明朝" w:hint="eastAsia"/>
                <w:sz w:val="22"/>
              </w:rPr>
              <w:t>）</w:t>
            </w:r>
          </w:p>
        </w:tc>
        <w:tc>
          <w:tcPr>
            <w:tcW w:w="1039" w:type="dxa"/>
            <w:tcBorders>
              <w:top w:val="single" w:sz="4" w:space="0" w:color="auto"/>
              <w:left w:val="single" w:sz="4" w:space="0" w:color="auto"/>
              <w:bottom w:val="single" w:sz="4" w:space="0" w:color="auto"/>
              <w:right w:val="single" w:sz="4" w:space="0" w:color="auto"/>
            </w:tcBorders>
            <w:vAlign w:val="center"/>
            <w:hideMark/>
          </w:tcPr>
          <w:p w14:paraId="4E288ED4" w14:textId="77777777" w:rsidR="003267E7" w:rsidRPr="001C0641" w:rsidRDefault="003267E7">
            <w:pPr>
              <w:snapToGrid w:val="0"/>
              <w:spacing w:line="300" w:lineRule="auto"/>
              <w:jc w:val="center"/>
              <w:rPr>
                <w:rFonts w:ascii="ＭＳ 明朝" w:eastAsia="ＭＳ 明朝" w:hAnsi="ＭＳ 明朝"/>
                <w:sz w:val="22"/>
              </w:rPr>
            </w:pPr>
            <w:r w:rsidRPr="001C0641">
              <w:rPr>
                <w:rFonts w:ascii="ＭＳ 明朝" w:eastAsia="ＭＳ 明朝" w:hAnsi="ＭＳ 明朝" w:hint="eastAsia"/>
                <w:sz w:val="22"/>
              </w:rPr>
              <w:t>〇</w:t>
            </w:r>
          </w:p>
        </w:tc>
        <w:tc>
          <w:tcPr>
            <w:tcW w:w="1039" w:type="dxa"/>
            <w:gridSpan w:val="2"/>
            <w:tcBorders>
              <w:top w:val="single" w:sz="4" w:space="0" w:color="auto"/>
              <w:left w:val="single" w:sz="4" w:space="0" w:color="auto"/>
              <w:bottom w:val="single" w:sz="4" w:space="0" w:color="auto"/>
              <w:right w:val="single" w:sz="4" w:space="0" w:color="auto"/>
            </w:tcBorders>
            <w:vAlign w:val="center"/>
          </w:tcPr>
          <w:p w14:paraId="04FC3263" w14:textId="77777777" w:rsidR="003267E7" w:rsidRPr="001C0641" w:rsidRDefault="003267E7">
            <w:pPr>
              <w:snapToGrid w:val="0"/>
              <w:spacing w:line="300" w:lineRule="auto"/>
              <w:jc w:val="center"/>
              <w:rPr>
                <w:rFonts w:ascii="ＭＳ 明朝" w:eastAsia="ＭＳ 明朝" w:hAnsi="ＭＳ 明朝"/>
                <w:sz w:val="22"/>
              </w:rPr>
            </w:pPr>
          </w:p>
        </w:tc>
      </w:tr>
      <w:tr w:rsidR="001C0641" w:rsidRPr="001C0641" w14:paraId="1DC6C66E" w14:textId="77777777" w:rsidTr="00F574D4">
        <w:tc>
          <w:tcPr>
            <w:tcW w:w="0" w:type="auto"/>
            <w:vMerge/>
            <w:tcBorders>
              <w:top w:val="single" w:sz="4" w:space="0" w:color="auto"/>
              <w:left w:val="single" w:sz="4" w:space="0" w:color="auto"/>
              <w:bottom w:val="single" w:sz="4" w:space="0" w:color="auto"/>
              <w:right w:val="single" w:sz="4" w:space="0" w:color="auto"/>
            </w:tcBorders>
            <w:vAlign w:val="center"/>
            <w:hideMark/>
          </w:tcPr>
          <w:p w14:paraId="7231156E" w14:textId="77777777" w:rsidR="003267E7" w:rsidRPr="001C0641" w:rsidRDefault="003267E7">
            <w:pPr>
              <w:widowControl/>
              <w:jc w:val="left"/>
              <w:rPr>
                <w:rFonts w:ascii="ＭＳ 明朝" w:eastAsia="ＭＳ 明朝" w:hAnsi="ＭＳ 明朝"/>
                <w:sz w:val="22"/>
              </w:rPr>
            </w:pPr>
          </w:p>
        </w:tc>
        <w:tc>
          <w:tcPr>
            <w:tcW w:w="4373" w:type="dxa"/>
            <w:tcBorders>
              <w:top w:val="single" w:sz="4" w:space="0" w:color="auto"/>
              <w:left w:val="single" w:sz="4" w:space="0" w:color="auto"/>
              <w:bottom w:val="single" w:sz="4" w:space="0" w:color="auto"/>
              <w:right w:val="single" w:sz="4" w:space="0" w:color="auto"/>
            </w:tcBorders>
            <w:vAlign w:val="center"/>
            <w:hideMark/>
          </w:tcPr>
          <w:p w14:paraId="52A42776" w14:textId="77777777" w:rsidR="00B87525" w:rsidRPr="000558DD" w:rsidRDefault="003267E7">
            <w:pPr>
              <w:snapToGrid w:val="0"/>
              <w:rPr>
                <w:rFonts w:ascii="ＭＳ 明朝" w:eastAsia="ＭＳ 明朝" w:hAnsi="ＭＳ 明朝"/>
                <w:sz w:val="22"/>
              </w:rPr>
            </w:pPr>
            <w:r w:rsidRPr="000558DD">
              <w:rPr>
                <w:rFonts w:ascii="ＭＳ 明朝" w:eastAsia="ＭＳ 明朝" w:hAnsi="ＭＳ 明朝" w:hint="eastAsia"/>
                <w:sz w:val="22"/>
              </w:rPr>
              <w:t>上記以外のもの（1件あたり30万円未満</w:t>
            </w:r>
          </w:p>
          <w:p w14:paraId="6010052F" w14:textId="6381A0F9" w:rsidR="003267E7" w:rsidRPr="000558DD" w:rsidRDefault="00B87525">
            <w:pPr>
              <w:snapToGrid w:val="0"/>
              <w:rPr>
                <w:rFonts w:ascii="ＭＳ 明朝" w:eastAsia="ＭＳ 明朝" w:hAnsi="ＭＳ 明朝"/>
                <w:sz w:val="22"/>
              </w:rPr>
            </w:pPr>
            <w:r w:rsidRPr="000558DD">
              <w:rPr>
                <w:rFonts w:ascii="ＭＳ 明朝" w:eastAsia="ＭＳ 明朝" w:hAnsi="ＭＳ 明朝" w:hint="eastAsia"/>
                <w:sz w:val="22"/>
              </w:rPr>
              <w:t>（消費税込み）</w:t>
            </w:r>
            <w:r w:rsidR="003267E7" w:rsidRPr="000558DD">
              <w:rPr>
                <w:rFonts w:ascii="ＭＳ 明朝" w:eastAsia="ＭＳ 明朝" w:hAnsi="ＭＳ 明朝" w:hint="eastAsia"/>
                <w:sz w:val="22"/>
              </w:rPr>
              <w:t>）</w:t>
            </w:r>
          </w:p>
        </w:tc>
        <w:tc>
          <w:tcPr>
            <w:tcW w:w="1039" w:type="dxa"/>
            <w:tcBorders>
              <w:top w:val="single" w:sz="4" w:space="0" w:color="auto"/>
              <w:left w:val="single" w:sz="4" w:space="0" w:color="auto"/>
              <w:bottom w:val="single" w:sz="4" w:space="0" w:color="auto"/>
              <w:right w:val="single" w:sz="4" w:space="0" w:color="auto"/>
            </w:tcBorders>
            <w:vAlign w:val="center"/>
          </w:tcPr>
          <w:p w14:paraId="61A3CF63" w14:textId="77777777" w:rsidR="003267E7" w:rsidRPr="001C0641" w:rsidRDefault="003267E7">
            <w:pPr>
              <w:snapToGrid w:val="0"/>
              <w:spacing w:line="300" w:lineRule="auto"/>
              <w:jc w:val="center"/>
              <w:rPr>
                <w:rFonts w:ascii="ＭＳ 明朝" w:eastAsia="ＭＳ 明朝" w:hAnsi="ＭＳ 明朝"/>
                <w:sz w:val="22"/>
              </w:rPr>
            </w:pPr>
          </w:p>
        </w:tc>
        <w:tc>
          <w:tcPr>
            <w:tcW w:w="1039" w:type="dxa"/>
            <w:gridSpan w:val="2"/>
            <w:tcBorders>
              <w:top w:val="single" w:sz="4" w:space="0" w:color="auto"/>
              <w:left w:val="single" w:sz="4" w:space="0" w:color="auto"/>
              <w:bottom w:val="single" w:sz="4" w:space="0" w:color="auto"/>
              <w:right w:val="single" w:sz="4" w:space="0" w:color="auto"/>
            </w:tcBorders>
            <w:vAlign w:val="center"/>
            <w:hideMark/>
          </w:tcPr>
          <w:p w14:paraId="6457F7B5" w14:textId="77777777" w:rsidR="003267E7" w:rsidRPr="001C0641" w:rsidRDefault="003267E7">
            <w:pPr>
              <w:snapToGrid w:val="0"/>
              <w:spacing w:line="300" w:lineRule="auto"/>
              <w:jc w:val="center"/>
              <w:rPr>
                <w:rFonts w:ascii="ＭＳ 明朝" w:eastAsia="ＭＳ 明朝" w:hAnsi="ＭＳ 明朝"/>
                <w:sz w:val="22"/>
              </w:rPr>
            </w:pPr>
            <w:r w:rsidRPr="001C0641">
              <w:rPr>
                <w:rFonts w:ascii="ＭＳ 明朝" w:eastAsia="ＭＳ 明朝" w:hAnsi="ＭＳ 明朝" w:hint="eastAsia"/>
                <w:sz w:val="22"/>
              </w:rPr>
              <w:t>〇</w:t>
            </w:r>
          </w:p>
        </w:tc>
      </w:tr>
      <w:tr w:rsidR="001C0641" w:rsidRPr="001C0641" w14:paraId="6F996358" w14:textId="77777777" w:rsidTr="00F574D4">
        <w:tc>
          <w:tcPr>
            <w:tcW w:w="2043" w:type="dxa"/>
            <w:vMerge w:val="restart"/>
            <w:tcBorders>
              <w:top w:val="single" w:sz="4" w:space="0" w:color="auto"/>
              <w:left w:val="single" w:sz="4" w:space="0" w:color="auto"/>
              <w:bottom w:val="single" w:sz="4" w:space="0" w:color="auto"/>
              <w:right w:val="single" w:sz="4" w:space="0" w:color="auto"/>
            </w:tcBorders>
            <w:vAlign w:val="center"/>
            <w:hideMark/>
          </w:tcPr>
          <w:p w14:paraId="6DB71E1C" w14:textId="77777777" w:rsidR="003267E7" w:rsidRPr="001C0641" w:rsidRDefault="003267E7">
            <w:pPr>
              <w:snapToGrid w:val="0"/>
              <w:spacing w:line="300" w:lineRule="auto"/>
              <w:rPr>
                <w:rFonts w:ascii="ＭＳ 明朝" w:eastAsia="ＭＳ 明朝" w:hAnsi="ＭＳ 明朝"/>
                <w:sz w:val="22"/>
              </w:rPr>
            </w:pPr>
            <w:r w:rsidRPr="001C0641">
              <w:rPr>
                <w:rFonts w:ascii="ＭＳ 明朝" w:eastAsia="ＭＳ 明朝" w:hAnsi="ＭＳ 明朝" w:hint="eastAsia"/>
                <w:sz w:val="22"/>
              </w:rPr>
              <w:t>利用者・第三者への損害賠償</w:t>
            </w:r>
          </w:p>
        </w:tc>
        <w:tc>
          <w:tcPr>
            <w:tcW w:w="4373" w:type="dxa"/>
            <w:tcBorders>
              <w:top w:val="single" w:sz="4" w:space="0" w:color="auto"/>
              <w:left w:val="single" w:sz="4" w:space="0" w:color="auto"/>
              <w:bottom w:val="single" w:sz="4" w:space="0" w:color="auto"/>
              <w:right w:val="single" w:sz="4" w:space="0" w:color="auto"/>
            </w:tcBorders>
            <w:vAlign w:val="center"/>
            <w:hideMark/>
          </w:tcPr>
          <w:p w14:paraId="250B0233" w14:textId="77777777" w:rsidR="003267E7" w:rsidRPr="001C0641" w:rsidRDefault="003267E7">
            <w:pPr>
              <w:snapToGrid w:val="0"/>
              <w:rPr>
                <w:rFonts w:ascii="ＭＳ 明朝" w:eastAsia="ＭＳ 明朝" w:hAnsi="ＭＳ 明朝"/>
                <w:sz w:val="22"/>
              </w:rPr>
            </w:pPr>
            <w:r w:rsidRPr="001C0641">
              <w:rPr>
                <w:rFonts w:ascii="ＭＳ 明朝" w:eastAsia="ＭＳ 明朝" w:hAnsi="ＭＳ 明朝" w:hint="eastAsia"/>
                <w:sz w:val="22"/>
              </w:rPr>
              <w:t>市の施設、設備の瑕疵によるもの</w:t>
            </w:r>
          </w:p>
        </w:tc>
        <w:tc>
          <w:tcPr>
            <w:tcW w:w="1039" w:type="dxa"/>
            <w:tcBorders>
              <w:top w:val="single" w:sz="4" w:space="0" w:color="auto"/>
              <w:left w:val="single" w:sz="4" w:space="0" w:color="auto"/>
              <w:bottom w:val="single" w:sz="4" w:space="0" w:color="auto"/>
              <w:right w:val="single" w:sz="4" w:space="0" w:color="auto"/>
            </w:tcBorders>
            <w:vAlign w:val="center"/>
            <w:hideMark/>
          </w:tcPr>
          <w:p w14:paraId="326012E7" w14:textId="77777777" w:rsidR="003267E7" w:rsidRPr="001C0641" w:rsidRDefault="003267E7">
            <w:pPr>
              <w:snapToGrid w:val="0"/>
              <w:spacing w:line="300" w:lineRule="auto"/>
              <w:jc w:val="center"/>
              <w:rPr>
                <w:rFonts w:ascii="ＭＳ 明朝" w:eastAsia="ＭＳ 明朝" w:hAnsi="ＭＳ 明朝"/>
                <w:sz w:val="22"/>
              </w:rPr>
            </w:pPr>
            <w:r w:rsidRPr="001C0641">
              <w:rPr>
                <w:rFonts w:ascii="ＭＳ 明朝" w:eastAsia="ＭＳ 明朝" w:hAnsi="ＭＳ 明朝" w:hint="eastAsia"/>
                <w:sz w:val="22"/>
              </w:rPr>
              <w:t>〇</w:t>
            </w:r>
          </w:p>
        </w:tc>
        <w:tc>
          <w:tcPr>
            <w:tcW w:w="1039" w:type="dxa"/>
            <w:gridSpan w:val="2"/>
            <w:tcBorders>
              <w:top w:val="single" w:sz="4" w:space="0" w:color="auto"/>
              <w:left w:val="single" w:sz="4" w:space="0" w:color="auto"/>
              <w:bottom w:val="single" w:sz="4" w:space="0" w:color="auto"/>
              <w:right w:val="single" w:sz="4" w:space="0" w:color="auto"/>
            </w:tcBorders>
            <w:vAlign w:val="center"/>
          </w:tcPr>
          <w:p w14:paraId="2AC2007C" w14:textId="77777777" w:rsidR="003267E7" w:rsidRPr="001C0641" w:rsidRDefault="003267E7">
            <w:pPr>
              <w:snapToGrid w:val="0"/>
              <w:spacing w:line="300" w:lineRule="auto"/>
              <w:jc w:val="center"/>
              <w:rPr>
                <w:rFonts w:ascii="ＭＳ 明朝" w:eastAsia="ＭＳ 明朝" w:hAnsi="ＭＳ 明朝"/>
                <w:sz w:val="22"/>
              </w:rPr>
            </w:pPr>
          </w:p>
        </w:tc>
      </w:tr>
      <w:tr w:rsidR="001C0641" w:rsidRPr="001C0641" w14:paraId="4F9C11A4" w14:textId="77777777" w:rsidTr="00F574D4">
        <w:tc>
          <w:tcPr>
            <w:tcW w:w="0" w:type="auto"/>
            <w:vMerge/>
            <w:tcBorders>
              <w:top w:val="single" w:sz="4" w:space="0" w:color="auto"/>
              <w:left w:val="single" w:sz="4" w:space="0" w:color="auto"/>
              <w:bottom w:val="single" w:sz="4" w:space="0" w:color="auto"/>
              <w:right w:val="single" w:sz="4" w:space="0" w:color="auto"/>
            </w:tcBorders>
            <w:vAlign w:val="center"/>
            <w:hideMark/>
          </w:tcPr>
          <w:p w14:paraId="6A85200D" w14:textId="77777777" w:rsidR="003267E7" w:rsidRPr="001C0641" w:rsidRDefault="003267E7">
            <w:pPr>
              <w:widowControl/>
              <w:jc w:val="left"/>
              <w:rPr>
                <w:rFonts w:ascii="ＭＳ 明朝" w:eastAsia="ＭＳ 明朝" w:hAnsi="ＭＳ 明朝"/>
                <w:sz w:val="22"/>
              </w:rPr>
            </w:pPr>
          </w:p>
        </w:tc>
        <w:tc>
          <w:tcPr>
            <w:tcW w:w="4373" w:type="dxa"/>
            <w:tcBorders>
              <w:top w:val="single" w:sz="4" w:space="0" w:color="auto"/>
              <w:left w:val="single" w:sz="4" w:space="0" w:color="auto"/>
              <w:bottom w:val="single" w:sz="4" w:space="0" w:color="auto"/>
              <w:right w:val="single" w:sz="4" w:space="0" w:color="auto"/>
            </w:tcBorders>
            <w:vAlign w:val="center"/>
            <w:hideMark/>
          </w:tcPr>
          <w:p w14:paraId="102B80F2" w14:textId="77777777" w:rsidR="003267E7" w:rsidRPr="001C0641" w:rsidRDefault="003267E7">
            <w:pPr>
              <w:snapToGrid w:val="0"/>
              <w:rPr>
                <w:rFonts w:ascii="ＭＳ 明朝" w:eastAsia="ＭＳ 明朝" w:hAnsi="ＭＳ 明朝"/>
                <w:sz w:val="22"/>
              </w:rPr>
            </w:pPr>
            <w:r w:rsidRPr="001C0641">
              <w:rPr>
                <w:rFonts w:ascii="ＭＳ 明朝" w:eastAsia="ＭＳ 明朝" w:hAnsi="ＭＳ 明朝" w:hint="eastAsia"/>
                <w:sz w:val="22"/>
              </w:rPr>
              <w:t>指定管理者の故意又は過失によるもの</w:t>
            </w:r>
          </w:p>
        </w:tc>
        <w:tc>
          <w:tcPr>
            <w:tcW w:w="1039" w:type="dxa"/>
            <w:tcBorders>
              <w:top w:val="single" w:sz="4" w:space="0" w:color="auto"/>
              <w:left w:val="single" w:sz="4" w:space="0" w:color="auto"/>
              <w:bottom w:val="single" w:sz="4" w:space="0" w:color="auto"/>
              <w:right w:val="single" w:sz="4" w:space="0" w:color="auto"/>
            </w:tcBorders>
            <w:vAlign w:val="center"/>
          </w:tcPr>
          <w:p w14:paraId="6FFE7ECE" w14:textId="77777777" w:rsidR="003267E7" w:rsidRPr="001C0641" w:rsidRDefault="003267E7">
            <w:pPr>
              <w:snapToGrid w:val="0"/>
              <w:spacing w:line="300" w:lineRule="auto"/>
              <w:jc w:val="center"/>
              <w:rPr>
                <w:rFonts w:ascii="ＭＳ 明朝" w:eastAsia="ＭＳ 明朝" w:hAnsi="ＭＳ 明朝"/>
                <w:sz w:val="22"/>
              </w:rPr>
            </w:pPr>
          </w:p>
        </w:tc>
        <w:tc>
          <w:tcPr>
            <w:tcW w:w="1039" w:type="dxa"/>
            <w:gridSpan w:val="2"/>
            <w:tcBorders>
              <w:top w:val="single" w:sz="4" w:space="0" w:color="auto"/>
              <w:left w:val="single" w:sz="4" w:space="0" w:color="auto"/>
              <w:bottom w:val="single" w:sz="4" w:space="0" w:color="auto"/>
              <w:right w:val="single" w:sz="4" w:space="0" w:color="auto"/>
            </w:tcBorders>
            <w:vAlign w:val="center"/>
            <w:hideMark/>
          </w:tcPr>
          <w:p w14:paraId="11539C33" w14:textId="77777777" w:rsidR="003267E7" w:rsidRPr="001C0641" w:rsidRDefault="003267E7">
            <w:pPr>
              <w:snapToGrid w:val="0"/>
              <w:spacing w:line="300" w:lineRule="auto"/>
              <w:jc w:val="center"/>
              <w:rPr>
                <w:rFonts w:ascii="ＭＳ 明朝" w:eastAsia="ＭＳ 明朝" w:hAnsi="ＭＳ 明朝"/>
                <w:sz w:val="22"/>
              </w:rPr>
            </w:pPr>
            <w:r w:rsidRPr="001C0641">
              <w:rPr>
                <w:rFonts w:ascii="ＭＳ 明朝" w:eastAsia="ＭＳ 明朝" w:hAnsi="ＭＳ 明朝" w:hint="eastAsia"/>
                <w:sz w:val="22"/>
              </w:rPr>
              <w:t>〇</w:t>
            </w:r>
          </w:p>
        </w:tc>
      </w:tr>
      <w:tr w:rsidR="001C0641" w:rsidRPr="001C0641" w14:paraId="334917D3" w14:textId="77777777" w:rsidTr="00F574D4">
        <w:tc>
          <w:tcPr>
            <w:tcW w:w="0" w:type="auto"/>
            <w:vMerge/>
            <w:tcBorders>
              <w:top w:val="single" w:sz="4" w:space="0" w:color="auto"/>
              <w:left w:val="single" w:sz="4" w:space="0" w:color="auto"/>
              <w:bottom w:val="single" w:sz="4" w:space="0" w:color="auto"/>
              <w:right w:val="single" w:sz="4" w:space="0" w:color="auto"/>
            </w:tcBorders>
            <w:vAlign w:val="center"/>
            <w:hideMark/>
          </w:tcPr>
          <w:p w14:paraId="315D9480" w14:textId="77777777" w:rsidR="003267E7" w:rsidRPr="001C0641" w:rsidRDefault="003267E7">
            <w:pPr>
              <w:widowControl/>
              <w:jc w:val="left"/>
              <w:rPr>
                <w:rFonts w:ascii="ＭＳ 明朝" w:eastAsia="ＭＳ 明朝" w:hAnsi="ＭＳ 明朝"/>
                <w:sz w:val="22"/>
              </w:rPr>
            </w:pPr>
          </w:p>
        </w:tc>
        <w:tc>
          <w:tcPr>
            <w:tcW w:w="4373" w:type="dxa"/>
            <w:tcBorders>
              <w:top w:val="single" w:sz="4" w:space="0" w:color="auto"/>
              <w:left w:val="single" w:sz="4" w:space="0" w:color="auto"/>
              <w:bottom w:val="single" w:sz="4" w:space="0" w:color="auto"/>
              <w:right w:val="single" w:sz="4" w:space="0" w:color="auto"/>
            </w:tcBorders>
            <w:vAlign w:val="center"/>
            <w:hideMark/>
          </w:tcPr>
          <w:p w14:paraId="6E16B6C2" w14:textId="77777777" w:rsidR="003267E7" w:rsidRPr="001C0641" w:rsidRDefault="003267E7">
            <w:pPr>
              <w:snapToGrid w:val="0"/>
              <w:rPr>
                <w:rFonts w:ascii="ＭＳ 明朝" w:eastAsia="ＭＳ 明朝" w:hAnsi="ＭＳ 明朝"/>
                <w:sz w:val="22"/>
              </w:rPr>
            </w:pPr>
            <w:r w:rsidRPr="001C0641">
              <w:rPr>
                <w:rFonts w:ascii="ＭＳ 明朝" w:eastAsia="ＭＳ 明朝" w:hAnsi="ＭＳ 明朝" w:hint="eastAsia"/>
                <w:sz w:val="22"/>
              </w:rPr>
              <w:t>上記以外のもの</w:t>
            </w:r>
          </w:p>
        </w:tc>
        <w:tc>
          <w:tcPr>
            <w:tcW w:w="2078" w:type="dxa"/>
            <w:gridSpan w:val="3"/>
            <w:tcBorders>
              <w:top w:val="single" w:sz="4" w:space="0" w:color="auto"/>
              <w:left w:val="single" w:sz="4" w:space="0" w:color="auto"/>
              <w:bottom w:val="single" w:sz="4" w:space="0" w:color="auto"/>
              <w:right w:val="single" w:sz="4" w:space="0" w:color="auto"/>
            </w:tcBorders>
            <w:vAlign w:val="center"/>
            <w:hideMark/>
          </w:tcPr>
          <w:p w14:paraId="786E1C85" w14:textId="77777777" w:rsidR="003267E7" w:rsidRPr="001C0641" w:rsidRDefault="003267E7">
            <w:pPr>
              <w:snapToGrid w:val="0"/>
              <w:spacing w:line="300" w:lineRule="auto"/>
              <w:jc w:val="center"/>
              <w:rPr>
                <w:rFonts w:ascii="ＭＳ 明朝" w:eastAsia="ＭＳ 明朝" w:hAnsi="ＭＳ 明朝"/>
                <w:sz w:val="22"/>
              </w:rPr>
            </w:pPr>
            <w:r w:rsidRPr="001C0641">
              <w:rPr>
                <w:rFonts w:ascii="ＭＳ 明朝" w:eastAsia="ＭＳ 明朝" w:hAnsi="ＭＳ 明朝" w:hint="eastAsia"/>
                <w:sz w:val="22"/>
              </w:rPr>
              <w:t>協議により定める</w:t>
            </w:r>
          </w:p>
        </w:tc>
      </w:tr>
      <w:tr w:rsidR="001C0641" w:rsidRPr="001C0641" w14:paraId="2B2B7CBF" w14:textId="77777777" w:rsidTr="00F574D4">
        <w:tc>
          <w:tcPr>
            <w:tcW w:w="2043" w:type="dxa"/>
            <w:tcBorders>
              <w:top w:val="single" w:sz="4" w:space="0" w:color="auto"/>
              <w:left w:val="single" w:sz="4" w:space="0" w:color="auto"/>
              <w:bottom w:val="single" w:sz="4" w:space="0" w:color="auto"/>
              <w:right w:val="single" w:sz="4" w:space="0" w:color="auto"/>
            </w:tcBorders>
            <w:vAlign w:val="center"/>
            <w:hideMark/>
          </w:tcPr>
          <w:p w14:paraId="1623B6B9" w14:textId="77777777" w:rsidR="003267E7" w:rsidRPr="001C0641" w:rsidRDefault="003267E7">
            <w:pPr>
              <w:snapToGrid w:val="0"/>
              <w:spacing w:line="300" w:lineRule="auto"/>
              <w:rPr>
                <w:rFonts w:ascii="ＭＳ 明朝" w:eastAsia="ＭＳ 明朝" w:hAnsi="ＭＳ 明朝"/>
                <w:sz w:val="22"/>
              </w:rPr>
            </w:pPr>
            <w:r w:rsidRPr="001C0641">
              <w:rPr>
                <w:rFonts w:ascii="ＭＳ 明朝" w:eastAsia="ＭＳ 明朝" w:hAnsi="ＭＳ 明朝" w:hint="eastAsia"/>
                <w:sz w:val="22"/>
              </w:rPr>
              <w:t>セキュリティ</w:t>
            </w:r>
          </w:p>
        </w:tc>
        <w:tc>
          <w:tcPr>
            <w:tcW w:w="4373" w:type="dxa"/>
            <w:tcBorders>
              <w:top w:val="single" w:sz="4" w:space="0" w:color="auto"/>
              <w:left w:val="single" w:sz="4" w:space="0" w:color="auto"/>
              <w:bottom w:val="single" w:sz="4" w:space="0" w:color="auto"/>
              <w:right w:val="single" w:sz="4" w:space="0" w:color="auto"/>
            </w:tcBorders>
            <w:vAlign w:val="center"/>
            <w:hideMark/>
          </w:tcPr>
          <w:p w14:paraId="73258C1B" w14:textId="77777777" w:rsidR="003267E7" w:rsidRPr="001C0641" w:rsidRDefault="003267E7">
            <w:pPr>
              <w:snapToGrid w:val="0"/>
              <w:rPr>
                <w:rFonts w:ascii="ＭＳ 明朝" w:eastAsia="ＭＳ 明朝" w:hAnsi="ＭＳ 明朝"/>
                <w:sz w:val="22"/>
              </w:rPr>
            </w:pPr>
            <w:r w:rsidRPr="001C0641">
              <w:rPr>
                <w:rFonts w:ascii="ＭＳ 明朝" w:eastAsia="ＭＳ 明朝" w:hAnsi="ＭＳ 明朝" w:hint="eastAsia"/>
                <w:sz w:val="22"/>
              </w:rPr>
              <w:t>警備不備による情報漏えい、犯罪発生</w:t>
            </w:r>
          </w:p>
        </w:tc>
        <w:tc>
          <w:tcPr>
            <w:tcW w:w="1039" w:type="dxa"/>
            <w:tcBorders>
              <w:top w:val="single" w:sz="4" w:space="0" w:color="auto"/>
              <w:left w:val="single" w:sz="4" w:space="0" w:color="auto"/>
              <w:bottom w:val="single" w:sz="4" w:space="0" w:color="auto"/>
              <w:right w:val="single" w:sz="4" w:space="0" w:color="auto"/>
            </w:tcBorders>
            <w:vAlign w:val="center"/>
          </w:tcPr>
          <w:p w14:paraId="027CCACB" w14:textId="77777777" w:rsidR="003267E7" w:rsidRPr="001C0641" w:rsidRDefault="003267E7">
            <w:pPr>
              <w:snapToGrid w:val="0"/>
              <w:spacing w:line="300" w:lineRule="auto"/>
              <w:jc w:val="center"/>
              <w:rPr>
                <w:rFonts w:ascii="ＭＳ 明朝" w:eastAsia="ＭＳ 明朝" w:hAnsi="ＭＳ 明朝"/>
                <w:sz w:val="22"/>
              </w:rPr>
            </w:pPr>
          </w:p>
        </w:tc>
        <w:tc>
          <w:tcPr>
            <w:tcW w:w="1039" w:type="dxa"/>
            <w:gridSpan w:val="2"/>
            <w:tcBorders>
              <w:top w:val="single" w:sz="4" w:space="0" w:color="auto"/>
              <w:left w:val="single" w:sz="4" w:space="0" w:color="auto"/>
              <w:bottom w:val="single" w:sz="4" w:space="0" w:color="auto"/>
              <w:right w:val="single" w:sz="4" w:space="0" w:color="auto"/>
            </w:tcBorders>
            <w:vAlign w:val="center"/>
            <w:hideMark/>
          </w:tcPr>
          <w:p w14:paraId="087C7F47" w14:textId="77777777" w:rsidR="003267E7" w:rsidRPr="001C0641" w:rsidRDefault="003267E7">
            <w:pPr>
              <w:snapToGrid w:val="0"/>
              <w:spacing w:line="300" w:lineRule="auto"/>
              <w:jc w:val="center"/>
              <w:rPr>
                <w:rFonts w:ascii="ＭＳ 明朝" w:eastAsia="ＭＳ 明朝" w:hAnsi="ＭＳ 明朝"/>
                <w:sz w:val="22"/>
              </w:rPr>
            </w:pPr>
            <w:r w:rsidRPr="001C0641">
              <w:rPr>
                <w:rFonts w:ascii="ＭＳ 明朝" w:eastAsia="ＭＳ 明朝" w:hAnsi="ＭＳ 明朝" w:hint="eastAsia"/>
                <w:sz w:val="22"/>
              </w:rPr>
              <w:t>〇</w:t>
            </w:r>
          </w:p>
        </w:tc>
      </w:tr>
    </w:tbl>
    <w:p w14:paraId="3E5D6D77" w14:textId="77777777" w:rsidR="003267E7" w:rsidRPr="001C0641" w:rsidRDefault="003267E7" w:rsidP="003341F2">
      <w:pPr>
        <w:snapToGrid w:val="0"/>
        <w:ind w:left="220" w:rightChars="67" w:right="141" w:hangingChars="100" w:hanging="220"/>
        <w:rPr>
          <w:rFonts w:ascii="ＭＳ 明朝" w:eastAsia="ＭＳ 明朝" w:hAnsi="ＭＳ 明朝"/>
          <w:sz w:val="22"/>
        </w:rPr>
      </w:pPr>
      <w:r w:rsidRPr="001C0641">
        <w:rPr>
          <w:rFonts w:ascii="ＭＳ 明朝" w:eastAsia="ＭＳ 明朝" w:hAnsi="ＭＳ 明朝" w:hint="eastAsia"/>
          <w:sz w:val="22"/>
        </w:rPr>
        <w:t>※保健センターの施設、設備については、建物、配管、空調など福祉センターと分離・</w:t>
      </w:r>
      <w:r w:rsidRPr="001C0641">
        <w:rPr>
          <w:rFonts w:ascii="ＭＳ 明朝" w:eastAsia="ＭＳ 明朝" w:hAnsi="ＭＳ 明朝" w:hint="eastAsia"/>
          <w:sz w:val="22"/>
        </w:rPr>
        <w:lastRenderedPageBreak/>
        <w:t>分割して維持管理できないものに限る。</w:t>
      </w:r>
    </w:p>
    <w:p w14:paraId="352F29E1" w14:textId="77777777" w:rsidR="00893126" w:rsidRPr="001C0641" w:rsidRDefault="00893126" w:rsidP="003341F2">
      <w:pPr>
        <w:autoSpaceDE w:val="0"/>
        <w:autoSpaceDN w:val="0"/>
        <w:adjustRightInd w:val="0"/>
        <w:rPr>
          <w:rFonts w:ascii="ＭＳ 明朝" w:eastAsia="ＭＳ 明朝" w:hAnsi="ＭＳ 明朝" w:cs="MS-Mincho"/>
          <w:kern w:val="0"/>
          <w:szCs w:val="21"/>
        </w:rPr>
      </w:pPr>
    </w:p>
    <w:p w14:paraId="25E2577E" w14:textId="6B58129D" w:rsidR="00472CF5" w:rsidRPr="001C0641" w:rsidRDefault="00472CF5" w:rsidP="003341F2">
      <w:pPr>
        <w:autoSpaceDE w:val="0"/>
        <w:autoSpaceDN w:val="0"/>
        <w:adjustRightInd w:val="0"/>
        <w:rPr>
          <w:rFonts w:ascii="ＭＳ 明朝" w:eastAsia="ＭＳ 明朝" w:hAnsi="ＭＳ 明朝" w:cs="MS-Mincho"/>
          <w:kern w:val="0"/>
          <w:szCs w:val="21"/>
        </w:rPr>
      </w:pPr>
      <w:r w:rsidRPr="001C0641">
        <w:rPr>
          <w:rFonts w:ascii="ＭＳ 明朝" w:eastAsia="ＭＳ 明朝" w:hAnsi="ＭＳ 明朝" w:cs="MS-Mincho" w:hint="eastAsia"/>
          <w:kern w:val="0"/>
          <w:szCs w:val="21"/>
        </w:rPr>
        <w:t>（</w:t>
      </w:r>
      <w:r w:rsidR="00A00100" w:rsidRPr="001C0641">
        <w:rPr>
          <w:rFonts w:ascii="ＭＳ 明朝" w:eastAsia="ＭＳ 明朝" w:hAnsi="ＭＳ 明朝" w:cs="MS-Mincho" w:hint="eastAsia"/>
          <w:kern w:val="0"/>
          <w:szCs w:val="21"/>
        </w:rPr>
        <w:t>６</w:t>
      </w:r>
      <w:r w:rsidRPr="001C0641">
        <w:rPr>
          <w:rFonts w:ascii="ＭＳ 明朝" w:eastAsia="ＭＳ 明朝" w:hAnsi="ＭＳ 明朝" w:cs="MS-Mincho" w:hint="eastAsia"/>
          <w:kern w:val="0"/>
          <w:szCs w:val="21"/>
        </w:rPr>
        <w:t>）賠償責任と保険の加入</w:t>
      </w:r>
    </w:p>
    <w:p w14:paraId="774337BD" w14:textId="77777777" w:rsidR="00472CF5" w:rsidRPr="001C0641" w:rsidRDefault="00472CF5" w:rsidP="003341F2">
      <w:pPr>
        <w:autoSpaceDE w:val="0"/>
        <w:autoSpaceDN w:val="0"/>
        <w:adjustRightInd w:val="0"/>
        <w:ind w:leftChars="180" w:left="378" w:firstLineChars="100" w:firstLine="210"/>
        <w:rPr>
          <w:rFonts w:ascii="ＭＳ 明朝" w:eastAsia="ＭＳ 明朝" w:hAnsi="ＭＳ 明朝" w:cs="MS-Mincho"/>
          <w:kern w:val="0"/>
          <w:szCs w:val="21"/>
        </w:rPr>
      </w:pPr>
      <w:r w:rsidRPr="001C0641">
        <w:rPr>
          <w:rFonts w:ascii="ＭＳ 明朝" w:eastAsia="ＭＳ 明朝" w:hAnsi="ＭＳ 明朝" w:cs="MS-Mincho"/>
          <w:kern w:val="0"/>
          <w:szCs w:val="21"/>
        </w:rPr>
        <w:t>指定管理業務の実施に当たり、市の責任に帰すべき理由による事故により第三者</w:t>
      </w:r>
      <w:r w:rsidRPr="001C0641">
        <w:rPr>
          <w:rFonts w:ascii="ＭＳ 明朝" w:eastAsia="ＭＳ 明朝" w:hAnsi="ＭＳ 明朝" w:cs="MS-Mincho" w:hint="eastAsia"/>
          <w:kern w:val="0"/>
          <w:szCs w:val="21"/>
        </w:rPr>
        <w:t>に与えた損害については、施設の設置者である市が賠償責任を負うが、指定管理者が行う管理に起因する事故により第三者に与えた損害については、指定管理者が賠償責任を負う。</w:t>
      </w:r>
    </w:p>
    <w:p w14:paraId="68BE4BFD" w14:textId="77777777" w:rsidR="00472CF5" w:rsidRPr="001C0641" w:rsidRDefault="00472CF5" w:rsidP="003341F2">
      <w:pPr>
        <w:autoSpaceDE w:val="0"/>
        <w:autoSpaceDN w:val="0"/>
        <w:adjustRightInd w:val="0"/>
        <w:ind w:leftChars="200" w:left="420" w:firstLineChars="100" w:firstLine="210"/>
        <w:rPr>
          <w:rFonts w:ascii="ＭＳ 明朝" w:eastAsia="ＭＳ 明朝" w:hAnsi="ＭＳ 明朝" w:cs="MS-Mincho"/>
          <w:kern w:val="0"/>
          <w:szCs w:val="21"/>
        </w:rPr>
      </w:pPr>
      <w:r w:rsidRPr="001C0641">
        <w:rPr>
          <w:rFonts w:ascii="ＭＳ 明朝" w:eastAsia="ＭＳ 明朝" w:hAnsi="ＭＳ 明朝" w:cs="MS-Mincho" w:hint="eastAsia"/>
          <w:kern w:val="0"/>
          <w:szCs w:val="21"/>
        </w:rPr>
        <w:t>このいずれの理由にもよらない事故により第三者に与えた損害については、その賠償責任について、両者で協議することとする。</w:t>
      </w:r>
    </w:p>
    <w:p w14:paraId="67760C57" w14:textId="77777777" w:rsidR="00472CF5" w:rsidRPr="001C0641" w:rsidRDefault="00472CF5" w:rsidP="003341F2">
      <w:pPr>
        <w:autoSpaceDE w:val="0"/>
        <w:autoSpaceDN w:val="0"/>
        <w:adjustRightInd w:val="0"/>
        <w:ind w:leftChars="200" w:left="420" w:firstLineChars="100" w:firstLine="210"/>
        <w:rPr>
          <w:rFonts w:ascii="ＭＳ 明朝" w:eastAsia="ＭＳ 明朝" w:hAnsi="ＭＳ 明朝" w:cs="MS-Mincho"/>
          <w:kern w:val="0"/>
          <w:szCs w:val="21"/>
        </w:rPr>
      </w:pPr>
      <w:r w:rsidRPr="001C0641">
        <w:rPr>
          <w:rFonts w:ascii="ＭＳ 明朝" w:eastAsia="ＭＳ 明朝" w:hAnsi="ＭＳ 明朝" w:cs="MS-Mincho" w:hint="eastAsia"/>
          <w:kern w:val="0"/>
          <w:szCs w:val="21"/>
        </w:rPr>
        <w:t>また、指定管理者に起因する火災等による施設の損壊についても、市は、指定管理者に対して損害賠償を請求することができる。</w:t>
      </w:r>
    </w:p>
    <w:p w14:paraId="36C440DE" w14:textId="77777777" w:rsidR="00472CF5" w:rsidRPr="001C0641" w:rsidRDefault="00472CF5" w:rsidP="003341F2">
      <w:pPr>
        <w:autoSpaceDE w:val="0"/>
        <w:autoSpaceDN w:val="0"/>
        <w:adjustRightInd w:val="0"/>
        <w:ind w:leftChars="200" w:left="420" w:firstLineChars="100" w:firstLine="210"/>
        <w:rPr>
          <w:rFonts w:ascii="ＭＳ 明朝" w:eastAsia="ＭＳ 明朝" w:hAnsi="ＭＳ 明朝" w:cs="MS-Mincho"/>
          <w:kern w:val="0"/>
          <w:szCs w:val="21"/>
        </w:rPr>
      </w:pPr>
      <w:r w:rsidRPr="001C0641">
        <w:rPr>
          <w:rFonts w:ascii="ＭＳ 明朝" w:eastAsia="ＭＳ 明朝" w:hAnsi="ＭＳ 明朝" w:cs="MS-Mincho" w:hint="eastAsia"/>
          <w:kern w:val="0"/>
          <w:szCs w:val="21"/>
        </w:rPr>
        <w:t>以上のことから、指定管理者は、想定される損害賠償請求に対応できるよう任意の賠償責任保険に加入すること。</w:t>
      </w:r>
    </w:p>
    <w:p w14:paraId="21F967A2" w14:textId="77777777" w:rsidR="00472CF5" w:rsidRPr="001C0641" w:rsidRDefault="00472CF5" w:rsidP="003341F2">
      <w:pPr>
        <w:autoSpaceDE w:val="0"/>
        <w:autoSpaceDN w:val="0"/>
        <w:adjustRightInd w:val="0"/>
        <w:rPr>
          <w:rFonts w:ascii="ＭＳ 明朝" w:eastAsia="ＭＳ 明朝" w:hAnsi="ＭＳ 明朝" w:cs="MS-Mincho"/>
          <w:kern w:val="0"/>
          <w:szCs w:val="21"/>
        </w:rPr>
      </w:pPr>
    </w:p>
    <w:p w14:paraId="4F7B9F2E" w14:textId="3B9B4626" w:rsidR="00472CF5" w:rsidRPr="001C0641" w:rsidRDefault="00472CF5" w:rsidP="003341F2">
      <w:pPr>
        <w:autoSpaceDE w:val="0"/>
        <w:autoSpaceDN w:val="0"/>
        <w:adjustRightInd w:val="0"/>
        <w:rPr>
          <w:rFonts w:ascii="ＭＳ 明朝" w:eastAsia="ＭＳ 明朝" w:hAnsi="ＭＳ 明朝" w:cs="MS-Mincho"/>
          <w:b/>
          <w:kern w:val="0"/>
          <w:szCs w:val="21"/>
        </w:rPr>
      </w:pPr>
      <w:r w:rsidRPr="001C0641">
        <w:rPr>
          <w:rFonts w:ascii="ＭＳ 明朝" w:eastAsia="ＭＳ 明朝" w:hAnsi="ＭＳ 明朝" w:cs="MS-Mincho" w:hint="eastAsia"/>
          <w:b/>
          <w:kern w:val="0"/>
          <w:szCs w:val="21"/>
        </w:rPr>
        <w:t>６</w:t>
      </w:r>
      <w:r w:rsidR="00FF60DA" w:rsidRPr="001C0641">
        <w:rPr>
          <w:rFonts w:ascii="ＭＳ 明朝" w:eastAsia="ＭＳ 明朝" w:hAnsi="ＭＳ 明朝" w:cs="MS-Mincho" w:hint="eastAsia"/>
          <w:b/>
          <w:kern w:val="0"/>
          <w:szCs w:val="21"/>
        </w:rPr>
        <w:t xml:space="preserve">　</w:t>
      </w:r>
      <w:r w:rsidRPr="001C0641">
        <w:rPr>
          <w:rFonts w:ascii="ＭＳ 明朝" w:eastAsia="ＭＳ 明朝" w:hAnsi="ＭＳ 明朝" w:cs="MS-Mincho"/>
          <w:b/>
          <w:kern w:val="0"/>
          <w:szCs w:val="21"/>
        </w:rPr>
        <w:t>指定管理経費</w:t>
      </w:r>
    </w:p>
    <w:p w14:paraId="5986D5D6" w14:textId="6D146906" w:rsidR="00F71CEF" w:rsidRPr="001C0641" w:rsidRDefault="00472CF5" w:rsidP="003341F2">
      <w:pPr>
        <w:autoSpaceDE w:val="0"/>
        <w:autoSpaceDN w:val="0"/>
        <w:adjustRightInd w:val="0"/>
        <w:rPr>
          <w:rFonts w:ascii="ＭＳ 明朝" w:eastAsia="ＭＳ 明朝" w:hAnsi="ＭＳ 明朝" w:cs="MS-Mincho"/>
          <w:kern w:val="0"/>
          <w:szCs w:val="21"/>
        </w:rPr>
      </w:pPr>
      <w:r w:rsidRPr="001C0641">
        <w:rPr>
          <w:rFonts w:ascii="ＭＳ 明朝" w:eastAsia="ＭＳ 明朝" w:hAnsi="ＭＳ 明朝" w:cs="MS-Mincho" w:hint="eastAsia"/>
          <w:kern w:val="0"/>
          <w:szCs w:val="21"/>
        </w:rPr>
        <w:t>（１）指定管理</w:t>
      </w:r>
      <w:r w:rsidR="00F71CEF" w:rsidRPr="001C0641">
        <w:rPr>
          <w:rFonts w:ascii="ＭＳ 明朝" w:eastAsia="ＭＳ 明朝" w:hAnsi="ＭＳ 明朝" w:cs="MS-Mincho" w:hint="eastAsia"/>
          <w:kern w:val="0"/>
          <w:szCs w:val="21"/>
        </w:rPr>
        <w:t>委託料</w:t>
      </w:r>
    </w:p>
    <w:p w14:paraId="593D51BE" w14:textId="526A64BE" w:rsidR="00F71CEF" w:rsidRPr="001C0641" w:rsidRDefault="00F71CEF" w:rsidP="003341F2">
      <w:pPr>
        <w:autoSpaceDE w:val="0"/>
        <w:autoSpaceDN w:val="0"/>
        <w:adjustRightInd w:val="0"/>
        <w:ind w:leftChars="200" w:left="420" w:firstLineChars="100" w:firstLine="210"/>
        <w:rPr>
          <w:rFonts w:ascii="ＭＳ 明朝" w:eastAsia="ＭＳ 明朝" w:hAnsi="ＭＳ 明朝" w:cs="MS-Gothic"/>
          <w:kern w:val="0"/>
        </w:rPr>
      </w:pPr>
      <w:r w:rsidRPr="001C0641">
        <w:rPr>
          <w:rFonts w:ascii="ＭＳ 明朝" w:eastAsia="ＭＳ 明朝" w:hAnsi="ＭＳ 明朝" w:cs="MS-Gothic" w:hint="eastAsia"/>
          <w:kern w:val="0"/>
        </w:rPr>
        <w:t>指定管理委託料の額は、指定管理施設の維持管理運営費用から、施設運営収入</w:t>
      </w:r>
      <w:r w:rsidRPr="001C0641">
        <w:rPr>
          <w:rFonts w:ascii="ＭＳ 明朝" w:eastAsia="ＭＳ 明朝" w:hAnsi="ＭＳ 明朝" w:hint="eastAsia"/>
          <w:kern w:val="0"/>
        </w:rPr>
        <w:t>を減じた額として</w:t>
      </w:r>
      <w:r w:rsidRPr="001C0641">
        <w:rPr>
          <w:rFonts w:ascii="ＭＳ 明朝" w:eastAsia="ＭＳ 明朝" w:hAnsi="ＭＳ 明朝" w:cs="MS-Gothic" w:hint="eastAsia"/>
          <w:kern w:val="0"/>
        </w:rPr>
        <w:t>提案いただいた金額を上限とし、市の予算の範囲内で支払うものと</w:t>
      </w:r>
      <w:r w:rsidR="00FF60DA" w:rsidRPr="001C0641">
        <w:rPr>
          <w:rFonts w:ascii="ＭＳ 明朝" w:eastAsia="ＭＳ 明朝" w:hAnsi="ＭＳ 明朝" w:cs="MS-Gothic" w:hint="eastAsia"/>
          <w:kern w:val="0"/>
        </w:rPr>
        <w:t>する</w:t>
      </w:r>
      <w:r w:rsidRPr="001C0641">
        <w:rPr>
          <w:rFonts w:ascii="ＭＳ 明朝" w:eastAsia="ＭＳ 明朝" w:hAnsi="ＭＳ 明朝" w:cs="MS-Gothic" w:hint="eastAsia"/>
          <w:kern w:val="0"/>
        </w:rPr>
        <w:t>。</w:t>
      </w:r>
    </w:p>
    <w:p w14:paraId="5F8DBB9F" w14:textId="005B1456" w:rsidR="00F71CEF" w:rsidRPr="001C0641" w:rsidRDefault="00F71CEF" w:rsidP="003341F2">
      <w:pPr>
        <w:autoSpaceDE w:val="0"/>
        <w:autoSpaceDN w:val="0"/>
        <w:adjustRightInd w:val="0"/>
        <w:ind w:firstLineChars="300" w:firstLine="630"/>
        <w:rPr>
          <w:rFonts w:ascii="ＭＳ 明朝" w:eastAsia="ＭＳ 明朝" w:hAnsi="ＭＳ 明朝" w:cs="MS-Gothic"/>
          <w:kern w:val="0"/>
        </w:rPr>
      </w:pPr>
      <w:r w:rsidRPr="001C0641">
        <w:rPr>
          <w:rFonts w:ascii="ＭＳ 明朝" w:eastAsia="ＭＳ 明朝" w:hAnsi="ＭＳ 明朝" w:cs="MS-Gothic" w:hint="eastAsia"/>
          <w:kern w:val="0"/>
        </w:rPr>
        <w:t>なお、支払方法、支払時期については、協定書で定める。</w:t>
      </w:r>
    </w:p>
    <w:p w14:paraId="227DD83D" w14:textId="77777777" w:rsidR="00FC05CD" w:rsidRPr="001C0641" w:rsidRDefault="00FC05CD" w:rsidP="003341F2">
      <w:pPr>
        <w:autoSpaceDE w:val="0"/>
        <w:autoSpaceDN w:val="0"/>
        <w:adjustRightInd w:val="0"/>
        <w:ind w:firstLineChars="300" w:firstLine="630"/>
        <w:rPr>
          <w:rFonts w:ascii="ＭＳ 明朝" w:eastAsia="ＭＳ 明朝" w:hAnsi="ＭＳ 明朝" w:cs="MS-Gothic"/>
          <w:kern w:val="0"/>
        </w:rPr>
      </w:pPr>
    </w:p>
    <w:p w14:paraId="5B63A3B8" w14:textId="75438887" w:rsidR="00F71CEF" w:rsidRPr="001C0641" w:rsidRDefault="00E474FA" w:rsidP="003341F2">
      <w:pPr>
        <w:autoSpaceDE w:val="0"/>
        <w:autoSpaceDN w:val="0"/>
        <w:adjustRightInd w:val="0"/>
        <w:rPr>
          <w:rFonts w:ascii="ＭＳ 明朝" w:eastAsia="ＭＳ 明朝" w:hAnsi="ＭＳ 明朝"/>
        </w:rPr>
      </w:pPr>
      <w:r w:rsidRPr="001C0641">
        <w:rPr>
          <w:rFonts w:ascii="ＭＳ 明朝" w:eastAsia="ＭＳ 明朝" w:hAnsi="ＭＳ 明朝" w:hint="eastAsia"/>
          <w:kern w:val="0"/>
        </w:rPr>
        <w:t>（２）</w:t>
      </w:r>
      <w:r w:rsidR="00F71CEF" w:rsidRPr="001C0641">
        <w:rPr>
          <w:rFonts w:ascii="ＭＳ 明朝" w:eastAsia="ＭＳ 明朝" w:hAnsi="ＭＳ 明朝" w:hint="eastAsia"/>
          <w:kern w:val="0"/>
        </w:rPr>
        <w:t>施設運営収入</w:t>
      </w:r>
    </w:p>
    <w:p w14:paraId="188CA555" w14:textId="5E20B2B6" w:rsidR="00F71CEF" w:rsidRPr="001C0641" w:rsidRDefault="00F71CEF" w:rsidP="003341F2">
      <w:pPr>
        <w:ind w:firstLineChars="300" w:firstLine="630"/>
        <w:rPr>
          <w:rFonts w:ascii="ＭＳ 明朝" w:eastAsia="ＭＳ 明朝" w:hAnsi="ＭＳ 明朝"/>
          <w:kern w:val="0"/>
        </w:rPr>
      </w:pPr>
      <w:r w:rsidRPr="001C0641">
        <w:rPr>
          <w:rFonts w:ascii="ＭＳ 明朝" w:eastAsia="ＭＳ 明朝" w:hAnsi="ＭＳ 明朝" w:hint="eastAsia"/>
          <w:kern w:val="0"/>
        </w:rPr>
        <w:t>指定管理者は、以下のものを自らの収入とすることができ</w:t>
      </w:r>
      <w:r w:rsidR="003341F2" w:rsidRPr="001C0641">
        <w:rPr>
          <w:rFonts w:ascii="ＭＳ 明朝" w:eastAsia="ＭＳ 明朝" w:hAnsi="ＭＳ 明朝" w:hint="eastAsia"/>
          <w:kern w:val="0"/>
        </w:rPr>
        <w:t>る</w:t>
      </w:r>
      <w:r w:rsidRPr="001C0641">
        <w:rPr>
          <w:rFonts w:ascii="ＭＳ 明朝" w:eastAsia="ＭＳ 明朝" w:hAnsi="ＭＳ 明朝" w:hint="eastAsia"/>
          <w:kern w:val="0"/>
        </w:rPr>
        <w:t>。</w:t>
      </w:r>
    </w:p>
    <w:p w14:paraId="46ADCBC6" w14:textId="353F9656" w:rsidR="00F71CEF" w:rsidRPr="001C0641" w:rsidRDefault="009E7CC9" w:rsidP="003341F2">
      <w:pPr>
        <w:ind w:firstLineChars="200" w:firstLine="420"/>
        <w:rPr>
          <w:rFonts w:ascii="ＭＳ 明朝" w:eastAsia="ＭＳ 明朝" w:hAnsi="ＭＳ 明朝"/>
          <w:kern w:val="0"/>
        </w:rPr>
      </w:pPr>
      <w:r w:rsidRPr="001C0641">
        <w:rPr>
          <w:rFonts w:ascii="ＭＳ 明朝" w:eastAsia="ＭＳ 明朝" w:hAnsi="ＭＳ 明朝" w:cs="MS-Gothic" w:hint="eastAsia"/>
          <w:kern w:val="0"/>
        </w:rPr>
        <w:t>ア</w:t>
      </w:r>
      <w:r w:rsidR="00E474FA" w:rsidRPr="001C0641">
        <w:rPr>
          <w:rFonts w:ascii="ＭＳ 明朝" w:eastAsia="ＭＳ 明朝" w:hAnsi="ＭＳ 明朝" w:cs="MS-Gothic" w:hint="eastAsia"/>
          <w:kern w:val="0"/>
        </w:rPr>
        <w:t xml:space="preserve">　</w:t>
      </w:r>
      <w:r w:rsidR="00F71CEF" w:rsidRPr="001C0641">
        <w:rPr>
          <w:rFonts w:ascii="ＭＳ 明朝" w:eastAsia="ＭＳ 明朝" w:hAnsi="ＭＳ 明朝" w:hint="eastAsia"/>
          <w:kern w:val="0"/>
        </w:rPr>
        <w:t>自主事業による収入</w:t>
      </w:r>
    </w:p>
    <w:p w14:paraId="569B7BB6" w14:textId="668D77B6" w:rsidR="00E474FA" w:rsidRPr="001C0641" w:rsidRDefault="009E7CC9" w:rsidP="003341F2">
      <w:pPr>
        <w:autoSpaceDE w:val="0"/>
        <w:autoSpaceDN w:val="0"/>
        <w:adjustRightInd w:val="0"/>
        <w:spacing w:line="240" w:lineRule="atLeast"/>
        <w:ind w:firstLineChars="200" w:firstLine="420"/>
        <w:rPr>
          <w:rFonts w:ascii="ＭＳ 明朝" w:eastAsia="ＭＳ 明朝" w:hAnsi="ＭＳ 明朝"/>
          <w:kern w:val="0"/>
        </w:rPr>
      </w:pPr>
      <w:r w:rsidRPr="001C0641">
        <w:rPr>
          <w:rFonts w:ascii="ＭＳ 明朝" w:eastAsia="ＭＳ 明朝" w:hAnsi="ＭＳ 明朝" w:cs="MS-Gothic" w:hint="eastAsia"/>
          <w:kern w:val="0"/>
        </w:rPr>
        <w:t>イ</w:t>
      </w:r>
      <w:r w:rsidR="00E474FA" w:rsidRPr="001C0641">
        <w:rPr>
          <w:rFonts w:ascii="ＭＳ 明朝" w:eastAsia="ＭＳ 明朝" w:hAnsi="ＭＳ 明朝" w:cs="MS-Gothic" w:hint="eastAsia"/>
          <w:kern w:val="0"/>
        </w:rPr>
        <w:t xml:space="preserve">　</w:t>
      </w:r>
      <w:r w:rsidR="00F71CEF" w:rsidRPr="001C0641">
        <w:rPr>
          <w:rFonts w:ascii="ＭＳ 明朝" w:eastAsia="ＭＳ 明朝" w:hAnsi="ＭＳ 明朝" w:hint="eastAsia"/>
          <w:kern w:val="0"/>
        </w:rPr>
        <w:t>その他収入</w:t>
      </w:r>
    </w:p>
    <w:p w14:paraId="5DCF7C03" w14:textId="77777777" w:rsidR="008C0AC9" w:rsidRPr="001C0641" w:rsidRDefault="008C0AC9" w:rsidP="003341F2">
      <w:pPr>
        <w:autoSpaceDE w:val="0"/>
        <w:autoSpaceDN w:val="0"/>
        <w:adjustRightInd w:val="0"/>
        <w:spacing w:line="240" w:lineRule="atLeast"/>
        <w:rPr>
          <w:rFonts w:ascii="ＭＳ 明朝" w:eastAsia="ＭＳ 明朝" w:hAnsi="ＭＳ 明朝" w:cs="MS-Gothic"/>
          <w:kern w:val="0"/>
        </w:rPr>
      </w:pPr>
      <w:bookmarkStart w:id="0" w:name="_GoBack"/>
      <w:bookmarkEnd w:id="0"/>
    </w:p>
    <w:p w14:paraId="0B2CB110" w14:textId="7FB5C873" w:rsidR="00F71CEF" w:rsidRPr="001C0641" w:rsidRDefault="00E474FA" w:rsidP="003341F2">
      <w:pPr>
        <w:autoSpaceDE w:val="0"/>
        <w:autoSpaceDN w:val="0"/>
        <w:adjustRightInd w:val="0"/>
        <w:spacing w:line="240" w:lineRule="atLeast"/>
        <w:rPr>
          <w:rFonts w:ascii="ＭＳ 明朝" w:eastAsia="ＭＳ 明朝" w:hAnsi="ＭＳ 明朝" w:cs="MS-Gothic"/>
          <w:kern w:val="0"/>
        </w:rPr>
      </w:pPr>
      <w:r w:rsidRPr="001C0641">
        <w:rPr>
          <w:rFonts w:ascii="ＭＳ 明朝" w:eastAsia="ＭＳ 明朝" w:hAnsi="ＭＳ 明朝" w:cs="MS-Gothic" w:hint="eastAsia"/>
          <w:kern w:val="0"/>
        </w:rPr>
        <w:t>（３）</w:t>
      </w:r>
      <w:r w:rsidR="00F71CEF" w:rsidRPr="001C0641">
        <w:rPr>
          <w:rFonts w:ascii="ＭＳ 明朝" w:eastAsia="ＭＳ 明朝" w:hAnsi="ＭＳ 明朝" w:cs="MS-Gothic" w:hint="eastAsia"/>
          <w:kern w:val="0"/>
        </w:rPr>
        <w:t>施設、備品の修繕料等</w:t>
      </w:r>
    </w:p>
    <w:p w14:paraId="4C915F78" w14:textId="46AD59B8" w:rsidR="00F71CEF" w:rsidRPr="001C0641" w:rsidRDefault="00E474FA" w:rsidP="003341F2">
      <w:pPr>
        <w:autoSpaceDE w:val="0"/>
        <w:autoSpaceDN w:val="0"/>
        <w:adjustRightInd w:val="0"/>
        <w:ind w:leftChars="200" w:left="630" w:hangingChars="100" w:hanging="210"/>
        <w:rPr>
          <w:rFonts w:ascii="ＭＳ 明朝" w:eastAsia="ＭＳ 明朝" w:hAnsi="ＭＳ 明朝" w:cs="MS-Mincho"/>
          <w:kern w:val="0"/>
        </w:rPr>
      </w:pPr>
      <w:r w:rsidRPr="001C0641">
        <w:rPr>
          <w:rFonts w:ascii="ＭＳ 明朝" w:eastAsia="ＭＳ 明朝" w:hAnsi="ＭＳ 明朝" w:cs="MS-Gothic" w:hint="eastAsia"/>
          <w:kern w:val="0"/>
        </w:rPr>
        <w:t xml:space="preserve">ア　</w:t>
      </w:r>
      <w:r w:rsidR="00F71CEF" w:rsidRPr="001C0641">
        <w:rPr>
          <w:rFonts w:ascii="ＭＳ 明朝" w:eastAsia="ＭＳ 明朝" w:hAnsi="ＭＳ 明朝" w:cs="MS-Gothic" w:hint="eastAsia"/>
          <w:kern w:val="0"/>
        </w:rPr>
        <w:t>施設等の修繕</w:t>
      </w:r>
      <w:r w:rsidR="00F71CEF" w:rsidRPr="001C0641">
        <w:rPr>
          <w:rFonts w:ascii="ＭＳ 明朝" w:eastAsia="ＭＳ 明朝" w:hAnsi="ＭＳ 明朝" w:cs="MS-Mincho" w:hint="eastAsia"/>
          <w:kern w:val="0"/>
        </w:rPr>
        <w:t>については、軽微なものを除き、あらかじめ市の承認を得</w:t>
      </w:r>
      <w:r w:rsidR="003341F2" w:rsidRPr="001C0641">
        <w:rPr>
          <w:rFonts w:ascii="ＭＳ 明朝" w:eastAsia="ＭＳ 明朝" w:hAnsi="ＭＳ 明朝" w:cs="MS-Mincho" w:hint="eastAsia"/>
          <w:kern w:val="0"/>
        </w:rPr>
        <w:t>ること</w:t>
      </w:r>
      <w:r w:rsidR="00F71CEF" w:rsidRPr="001C0641">
        <w:rPr>
          <w:rFonts w:ascii="ＭＳ 明朝" w:eastAsia="ＭＳ 明朝" w:hAnsi="ＭＳ 明朝" w:cs="MS-Mincho" w:hint="eastAsia"/>
          <w:kern w:val="0"/>
        </w:rPr>
        <w:t>。</w:t>
      </w:r>
    </w:p>
    <w:p w14:paraId="00086254" w14:textId="2D0FB5DE" w:rsidR="00F71CEF" w:rsidRPr="001C0641" w:rsidRDefault="00F71CEF" w:rsidP="003341F2">
      <w:pPr>
        <w:autoSpaceDE w:val="0"/>
        <w:autoSpaceDN w:val="0"/>
        <w:adjustRightInd w:val="0"/>
        <w:ind w:leftChars="300" w:left="630" w:firstLineChars="100" w:firstLine="210"/>
        <w:rPr>
          <w:rFonts w:ascii="ＭＳ 明朝" w:eastAsia="ＭＳ 明朝" w:hAnsi="ＭＳ 明朝" w:cs="MS-Mincho"/>
          <w:kern w:val="0"/>
        </w:rPr>
      </w:pPr>
      <w:r w:rsidRPr="001C0641">
        <w:rPr>
          <w:rFonts w:ascii="ＭＳ 明朝" w:eastAsia="ＭＳ 明朝" w:hAnsi="ＭＳ 明朝" w:cs="MS-Mincho" w:hint="eastAsia"/>
          <w:kern w:val="0"/>
        </w:rPr>
        <w:t>なお、特別な事情が発生しない限り、大幅な改修は承認でき</w:t>
      </w:r>
      <w:r w:rsidR="003341F2" w:rsidRPr="001C0641">
        <w:rPr>
          <w:rFonts w:ascii="ＭＳ 明朝" w:eastAsia="ＭＳ 明朝" w:hAnsi="ＭＳ 明朝" w:cs="MS-Mincho" w:hint="eastAsia"/>
          <w:kern w:val="0"/>
        </w:rPr>
        <w:t>ないため、留意すること</w:t>
      </w:r>
      <w:r w:rsidRPr="001C0641">
        <w:rPr>
          <w:rFonts w:ascii="ＭＳ 明朝" w:eastAsia="ＭＳ 明朝" w:hAnsi="ＭＳ 明朝" w:cs="MS-Mincho" w:hint="eastAsia"/>
          <w:kern w:val="0"/>
        </w:rPr>
        <w:t>。</w:t>
      </w:r>
    </w:p>
    <w:p w14:paraId="5CB0DAEC" w14:textId="7F0949C5" w:rsidR="00F71CEF" w:rsidRPr="001C0641" w:rsidRDefault="00E474FA" w:rsidP="003341F2">
      <w:pPr>
        <w:autoSpaceDE w:val="0"/>
        <w:autoSpaceDN w:val="0"/>
        <w:adjustRightInd w:val="0"/>
        <w:ind w:leftChars="200" w:left="630" w:hangingChars="100" w:hanging="210"/>
        <w:rPr>
          <w:rFonts w:ascii="ＭＳ 明朝" w:eastAsia="ＭＳ 明朝" w:hAnsi="ＭＳ 明朝" w:cs="MS-Mincho"/>
          <w:kern w:val="0"/>
        </w:rPr>
      </w:pPr>
      <w:r w:rsidRPr="001C0641">
        <w:rPr>
          <w:rFonts w:ascii="ＭＳ 明朝" w:eastAsia="ＭＳ 明朝" w:hAnsi="ＭＳ 明朝" w:cs="MS-Mincho" w:hint="eastAsia"/>
          <w:kern w:val="0"/>
        </w:rPr>
        <w:t xml:space="preserve">イ　</w:t>
      </w:r>
      <w:r w:rsidR="00F71CEF" w:rsidRPr="001C0641">
        <w:rPr>
          <w:rFonts w:ascii="ＭＳ 明朝" w:eastAsia="ＭＳ 明朝" w:hAnsi="ＭＳ 明朝" w:cs="MS-Mincho" w:hint="eastAsia"/>
          <w:kern w:val="0"/>
        </w:rPr>
        <w:t>経年劣化によるものを含め、施設または備品の修繕については、基本的に対象経費</w:t>
      </w:r>
      <w:r w:rsidR="009E7CC9" w:rsidRPr="001C0641">
        <w:rPr>
          <w:rFonts w:ascii="ＭＳ 明朝" w:eastAsia="ＭＳ 明朝" w:hAnsi="ＭＳ 明朝" w:cs="MS-Mincho" w:hint="eastAsia"/>
          <w:kern w:val="0"/>
        </w:rPr>
        <w:t>30</w:t>
      </w:r>
      <w:r w:rsidR="00F71CEF" w:rsidRPr="001C0641">
        <w:rPr>
          <w:rFonts w:ascii="ＭＳ 明朝" w:eastAsia="ＭＳ 明朝" w:hAnsi="ＭＳ 明朝" w:cs="MS-Mincho" w:hint="eastAsia"/>
          <w:kern w:val="0"/>
        </w:rPr>
        <w:t>万円未満</w:t>
      </w:r>
      <w:r w:rsidR="00F71CEF" w:rsidRPr="000558DD">
        <w:rPr>
          <w:rFonts w:ascii="ＭＳ 明朝" w:eastAsia="ＭＳ 明朝" w:hAnsi="ＭＳ 明朝" w:cs="MS-Mincho" w:hint="eastAsia"/>
          <w:kern w:val="0"/>
        </w:rPr>
        <w:t>（消費税含む）</w:t>
      </w:r>
      <w:r w:rsidR="00F71CEF" w:rsidRPr="001C0641">
        <w:rPr>
          <w:rFonts w:ascii="ＭＳ 明朝" w:eastAsia="ＭＳ 明朝" w:hAnsi="ＭＳ 明朝" w:cs="MS-Mincho" w:hint="eastAsia"/>
          <w:kern w:val="0"/>
        </w:rPr>
        <w:t>までは、指定管理者の負担とし、この額を超える修繕については、別途、伊豆の国市と指定管理者とにおいて協議するものと</w:t>
      </w:r>
      <w:r w:rsidR="003341F2" w:rsidRPr="001C0641">
        <w:rPr>
          <w:rFonts w:ascii="ＭＳ 明朝" w:eastAsia="ＭＳ 明朝" w:hAnsi="ＭＳ 明朝" w:cs="MS-Mincho" w:hint="eastAsia"/>
          <w:kern w:val="0"/>
        </w:rPr>
        <w:t>する</w:t>
      </w:r>
      <w:r w:rsidR="00F71CEF" w:rsidRPr="001C0641">
        <w:rPr>
          <w:rFonts w:ascii="ＭＳ 明朝" w:eastAsia="ＭＳ 明朝" w:hAnsi="ＭＳ 明朝" w:cs="MS-Mincho" w:hint="eastAsia"/>
          <w:kern w:val="0"/>
        </w:rPr>
        <w:t>。（備品の修復不能時の購入については市と協議。）</w:t>
      </w:r>
    </w:p>
    <w:p w14:paraId="2644162C" w14:textId="17A54693" w:rsidR="00F71CEF" w:rsidRPr="001C0641" w:rsidRDefault="00E474FA" w:rsidP="003341F2">
      <w:pPr>
        <w:autoSpaceDE w:val="0"/>
        <w:autoSpaceDN w:val="0"/>
        <w:adjustRightInd w:val="0"/>
        <w:ind w:leftChars="200" w:left="630" w:hangingChars="100" w:hanging="210"/>
        <w:rPr>
          <w:rFonts w:ascii="ＭＳ 明朝" w:eastAsia="ＭＳ 明朝" w:hAnsi="ＭＳ 明朝" w:cs="MS-Mincho"/>
          <w:kern w:val="0"/>
        </w:rPr>
      </w:pPr>
      <w:r w:rsidRPr="001C0641">
        <w:rPr>
          <w:rFonts w:ascii="ＭＳ 明朝" w:eastAsia="ＭＳ 明朝" w:hAnsi="ＭＳ 明朝" w:cs="MS-Mincho" w:hint="eastAsia"/>
          <w:kern w:val="0"/>
        </w:rPr>
        <w:t xml:space="preserve">ウ　</w:t>
      </w:r>
      <w:r w:rsidR="00F71CEF" w:rsidRPr="001C0641">
        <w:rPr>
          <w:rFonts w:ascii="ＭＳ 明朝" w:eastAsia="ＭＳ 明朝" w:hAnsi="ＭＳ 明朝" w:cs="MS-Mincho" w:hint="eastAsia"/>
          <w:kern w:val="0"/>
        </w:rPr>
        <w:t>上記に関わらず、指定管理者の責めに帰すべき修繕については，全額指定管理者の負担と</w:t>
      </w:r>
      <w:r w:rsidR="003341F2" w:rsidRPr="001C0641">
        <w:rPr>
          <w:rFonts w:ascii="ＭＳ 明朝" w:eastAsia="ＭＳ 明朝" w:hAnsi="ＭＳ 明朝" w:cs="MS-Mincho" w:hint="eastAsia"/>
          <w:kern w:val="0"/>
        </w:rPr>
        <w:t>する</w:t>
      </w:r>
      <w:r w:rsidR="00F71CEF" w:rsidRPr="001C0641">
        <w:rPr>
          <w:rFonts w:ascii="ＭＳ 明朝" w:eastAsia="ＭＳ 明朝" w:hAnsi="ＭＳ 明朝" w:cs="MS-Mincho" w:hint="eastAsia"/>
          <w:kern w:val="0"/>
        </w:rPr>
        <w:t>。</w:t>
      </w:r>
    </w:p>
    <w:p w14:paraId="1D135F7E" w14:textId="667251CB" w:rsidR="00F71CEF" w:rsidRPr="001C0641" w:rsidRDefault="00E474FA" w:rsidP="003341F2">
      <w:pPr>
        <w:autoSpaceDE w:val="0"/>
        <w:autoSpaceDN w:val="0"/>
        <w:adjustRightInd w:val="0"/>
        <w:ind w:firstLineChars="200" w:firstLine="420"/>
        <w:rPr>
          <w:rFonts w:ascii="ＭＳ 明朝" w:eastAsia="ＭＳ 明朝" w:hAnsi="ＭＳ 明朝" w:cs="MS-Gothic"/>
          <w:kern w:val="0"/>
        </w:rPr>
      </w:pPr>
      <w:r w:rsidRPr="001C0641">
        <w:rPr>
          <w:rFonts w:ascii="ＭＳ 明朝" w:eastAsia="ＭＳ 明朝" w:hAnsi="ＭＳ 明朝" w:cs="MS-Gothic" w:hint="eastAsia"/>
          <w:kern w:val="0"/>
        </w:rPr>
        <w:t xml:space="preserve">エ　</w:t>
      </w:r>
      <w:r w:rsidR="00F71CEF" w:rsidRPr="001C0641">
        <w:rPr>
          <w:rFonts w:ascii="ＭＳ 明朝" w:eastAsia="ＭＳ 明朝" w:hAnsi="ＭＳ 明朝" w:cs="MS-Gothic" w:hint="eastAsia"/>
          <w:kern w:val="0"/>
        </w:rPr>
        <w:t>備品の購入について</w:t>
      </w:r>
    </w:p>
    <w:p w14:paraId="0B431F85" w14:textId="6D53CD87" w:rsidR="00F71CEF" w:rsidRPr="001C0641" w:rsidRDefault="00F71CEF" w:rsidP="003341F2">
      <w:pPr>
        <w:autoSpaceDE w:val="0"/>
        <w:autoSpaceDN w:val="0"/>
        <w:adjustRightInd w:val="0"/>
        <w:ind w:leftChars="400" w:left="840"/>
        <w:rPr>
          <w:rFonts w:ascii="ＭＳ 明朝" w:eastAsia="ＭＳ 明朝" w:hAnsi="ＭＳ 明朝" w:cs="MS-Mincho"/>
          <w:kern w:val="0"/>
        </w:rPr>
      </w:pPr>
      <w:r w:rsidRPr="001C0641">
        <w:rPr>
          <w:rFonts w:ascii="ＭＳ 明朝" w:eastAsia="ＭＳ 明朝" w:hAnsi="ＭＳ 明朝" w:cs="MS-Mincho" w:hint="eastAsia"/>
          <w:kern w:val="0"/>
        </w:rPr>
        <w:t>指定管理者は「</w:t>
      </w:r>
      <w:r w:rsidRPr="001C0641">
        <w:rPr>
          <w:rFonts w:ascii="ＭＳ 明朝" w:eastAsia="ＭＳ 明朝" w:hAnsi="ＭＳ 明朝" w:hint="eastAsia"/>
        </w:rPr>
        <w:t>４　指定管理業務</w:t>
      </w:r>
      <w:r w:rsidRPr="001C0641">
        <w:rPr>
          <w:rFonts w:ascii="ＭＳ 明朝" w:eastAsia="ＭＳ 明朝" w:hAnsi="ＭＳ 明朝" w:cs="MS-Mincho" w:hint="eastAsia"/>
          <w:kern w:val="0"/>
        </w:rPr>
        <w:t>」</w:t>
      </w:r>
      <w:r w:rsidR="004B1109" w:rsidRPr="001C0641">
        <w:rPr>
          <w:rFonts w:ascii="ＭＳ 明朝" w:eastAsia="ＭＳ 明朝" w:hAnsi="ＭＳ 明朝" w:cs="MS-Mincho" w:hint="eastAsia"/>
          <w:kern w:val="0"/>
        </w:rPr>
        <w:t>の</w:t>
      </w:r>
      <w:r w:rsidRPr="001C0641">
        <w:rPr>
          <w:rFonts w:ascii="ＭＳ 明朝" w:eastAsia="ＭＳ 明朝" w:hAnsi="ＭＳ 明朝" w:cs="MS-Mincho" w:hint="eastAsia"/>
          <w:kern w:val="0"/>
        </w:rPr>
        <w:t>実施に必要な備品の購入は自己の負担によ</w:t>
      </w:r>
      <w:r w:rsidRPr="001C0641">
        <w:rPr>
          <w:rFonts w:ascii="ＭＳ 明朝" w:eastAsia="ＭＳ 明朝" w:hAnsi="ＭＳ 明朝" w:cs="MS-Mincho" w:hint="eastAsia"/>
          <w:kern w:val="0"/>
        </w:rPr>
        <w:lastRenderedPageBreak/>
        <w:t>り用意する</w:t>
      </w:r>
      <w:r w:rsidR="003341F2" w:rsidRPr="001C0641">
        <w:rPr>
          <w:rFonts w:ascii="ＭＳ 明朝" w:eastAsia="ＭＳ 明朝" w:hAnsi="ＭＳ 明朝" w:cs="MS-Mincho" w:hint="eastAsia"/>
          <w:kern w:val="0"/>
        </w:rPr>
        <w:t>こと</w:t>
      </w:r>
      <w:r w:rsidRPr="001C0641">
        <w:rPr>
          <w:rFonts w:ascii="ＭＳ 明朝" w:eastAsia="ＭＳ 明朝" w:hAnsi="ＭＳ 明朝" w:cs="MS-Mincho" w:hint="eastAsia"/>
          <w:kern w:val="0"/>
        </w:rPr>
        <w:t>。</w:t>
      </w:r>
    </w:p>
    <w:p w14:paraId="291CF461" w14:textId="77777777" w:rsidR="00F71CEF" w:rsidRPr="001C0641" w:rsidRDefault="00F71CEF" w:rsidP="003341F2">
      <w:pPr>
        <w:autoSpaceDE w:val="0"/>
        <w:autoSpaceDN w:val="0"/>
        <w:adjustRightInd w:val="0"/>
        <w:ind w:leftChars="400" w:left="840"/>
        <w:rPr>
          <w:rFonts w:ascii="ＭＳ 明朝" w:eastAsia="ＭＳ 明朝" w:hAnsi="ＭＳ 明朝"/>
        </w:rPr>
      </w:pPr>
    </w:p>
    <w:p w14:paraId="56D7F684" w14:textId="70316AAF" w:rsidR="00F71CEF" w:rsidRPr="001C0641" w:rsidRDefault="008C0AC9" w:rsidP="003341F2">
      <w:pPr>
        <w:rPr>
          <w:rFonts w:ascii="ＭＳ 明朝" w:eastAsia="ＭＳ 明朝" w:hAnsi="ＭＳ 明朝"/>
          <w:kern w:val="0"/>
        </w:rPr>
      </w:pPr>
      <w:r w:rsidRPr="001C0641">
        <w:rPr>
          <w:rFonts w:ascii="ＭＳ 明朝" w:eastAsia="ＭＳ 明朝" w:hAnsi="ＭＳ 明朝" w:hint="eastAsia"/>
          <w:kern w:val="0"/>
        </w:rPr>
        <w:t>（４）</w:t>
      </w:r>
      <w:r w:rsidR="00F71CEF" w:rsidRPr="001C0641">
        <w:rPr>
          <w:rFonts w:ascii="ＭＳ 明朝" w:eastAsia="ＭＳ 明朝" w:hAnsi="ＭＳ 明朝" w:hint="eastAsia"/>
          <w:kern w:val="0"/>
        </w:rPr>
        <w:t>維持管理運営費用</w:t>
      </w:r>
    </w:p>
    <w:p w14:paraId="3A87C22E" w14:textId="76C3CA3C" w:rsidR="00F71CEF" w:rsidRPr="001C0641" w:rsidRDefault="00F71CEF" w:rsidP="003341F2">
      <w:pPr>
        <w:pStyle w:val="2"/>
        <w:tabs>
          <w:tab w:val="left" w:pos="525"/>
        </w:tabs>
        <w:ind w:leftChars="200" w:left="420" w:firstLineChars="100" w:firstLine="210"/>
        <w:rPr>
          <w:sz w:val="22"/>
          <w:szCs w:val="22"/>
        </w:rPr>
      </w:pPr>
      <w:r w:rsidRPr="001C0641">
        <w:rPr>
          <w:rFonts w:hint="eastAsia"/>
        </w:rPr>
        <w:t>指定管理者が行わなければならない維持管理、運営業務に伴う、指定管理者の人件費、光熱水費、保険料、警備業務や清掃業務を外部委託した場合の委託料、及</w:t>
      </w:r>
      <w:r w:rsidR="00FC05CD" w:rsidRPr="001C0641">
        <w:rPr>
          <w:rFonts w:hint="eastAsia"/>
        </w:rPr>
        <w:t>び</w:t>
      </w:r>
      <w:r w:rsidRPr="001C0641">
        <w:rPr>
          <w:rFonts w:hint="eastAsia"/>
        </w:rPr>
        <w:t>その他経費等は指定管理者の負担と</w:t>
      </w:r>
      <w:r w:rsidR="003341F2" w:rsidRPr="001C0641">
        <w:rPr>
          <w:rFonts w:hint="eastAsia"/>
        </w:rPr>
        <w:t>する</w:t>
      </w:r>
      <w:r w:rsidRPr="001C0641">
        <w:rPr>
          <w:rFonts w:hint="eastAsia"/>
        </w:rPr>
        <w:t>。</w:t>
      </w:r>
    </w:p>
    <w:p w14:paraId="0EA27761" w14:textId="77777777" w:rsidR="00472CF5" w:rsidRPr="001C0641" w:rsidRDefault="00472CF5" w:rsidP="003341F2">
      <w:pPr>
        <w:autoSpaceDE w:val="0"/>
        <w:autoSpaceDN w:val="0"/>
        <w:adjustRightInd w:val="0"/>
        <w:rPr>
          <w:rFonts w:ascii="ＭＳ 明朝" w:eastAsia="ＭＳ 明朝" w:hAnsi="ＭＳ 明朝" w:cs="MS-Mincho"/>
          <w:kern w:val="0"/>
          <w:szCs w:val="21"/>
        </w:rPr>
      </w:pPr>
    </w:p>
    <w:p w14:paraId="09CA86B4" w14:textId="39D94096" w:rsidR="00472CF5" w:rsidRPr="001C0641" w:rsidRDefault="00472CF5" w:rsidP="003341F2">
      <w:pPr>
        <w:autoSpaceDE w:val="0"/>
        <w:autoSpaceDN w:val="0"/>
        <w:adjustRightInd w:val="0"/>
        <w:rPr>
          <w:rFonts w:ascii="ＭＳ 明朝" w:eastAsia="ＭＳ 明朝" w:hAnsi="ＭＳ 明朝" w:cs="MS-Mincho"/>
          <w:kern w:val="0"/>
          <w:szCs w:val="21"/>
        </w:rPr>
      </w:pPr>
      <w:r w:rsidRPr="001C0641">
        <w:rPr>
          <w:rFonts w:ascii="ＭＳ 明朝" w:eastAsia="ＭＳ 明朝" w:hAnsi="ＭＳ 明朝" w:cs="MS-Mincho" w:hint="eastAsia"/>
          <w:kern w:val="0"/>
          <w:szCs w:val="21"/>
        </w:rPr>
        <w:t>（</w:t>
      </w:r>
      <w:r w:rsidR="00D472F6" w:rsidRPr="001C0641">
        <w:rPr>
          <w:rFonts w:ascii="ＭＳ 明朝" w:eastAsia="ＭＳ 明朝" w:hAnsi="ＭＳ 明朝" w:cs="MS-Mincho" w:hint="eastAsia"/>
          <w:kern w:val="0"/>
          <w:szCs w:val="21"/>
        </w:rPr>
        <w:t>５</w:t>
      </w:r>
      <w:r w:rsidRPr="001C0641">
        <w:rPr>
          <w:rFonts w:ascii="ＭＳ 明朝" w:eastAsia="ＭＳ 明朝" w:hAnsi="ＭＳ 明朝" w:cs="MS-Mincho" w:hint="eastAsia"/>
          <w:kern w:val="0"/>
          <w:szCs w:val="21"/>
        </w:rPr>
        <w:t>）支払方法</w:t>
      </w:r>
    </w:p>
    <w:p w14:paraId="399E5F4A" w14:textId="4CFEBB1A" w:rsidR="00472CF5" w:rsidRPr="001C0641" w:rsidRDefault="008956EA" w:rsidP="003341F2">
      <w:pPr>
        <w:autoSpaceDE w:val="0"/>
        <w:autoSpaceDN w:val="0"/>
        <w:adjustRightInd w:val="0"/>
        <w:ind w:firstLineChars="300" w:firstLine="630"/>
        <w:rPr>
          <w:rFonts w:ascii="ＭＳ 明朝" w:eastAsia="ＭＳ 明朝" w:hAnsi="ＭＳ 明朝" w:cs="MS-Mincho"/>
          <w:kern w:val="0"/>
          <w:szCs w:val="21"/>
        </w:rPr>
      </w:pPr>
      <w:r w:rsidRPr="001C0641">
        <w:rPr>
          <w:rFonts w:ascii="ＭＳ 明朝" w:eastAsia="ＭＳ 明朝" w:hAnsi="ＭＳ 明朝" w:cs="MS-Mincho"/>
          <w:kern w:val="0"/>
          <w:szCs w:val="21"/>
        </w:rPr>
        <w:t>指定管理委託</w:t>
      </w:r>
      <w:r w:rsidRPr="001C0641">
        <w:rPr>
          <w:rFonts w:ascii="ＭＳ 明朝" w:eastAsia="ＭＳ 明朝" w:hAnsi="ＭＳ 明朝" w:cs="MS-Mincho" w:hint="eastAsia"/>
          <w:kern w:val="0"/>
          <w:szCs w:val="21"/>
        </w:rPr>
        <w:t>料</w:t>
      </w:r>
      <w:r w:rsidR="00472CF5" w:rsidRPr="001C0641">
        <w:rPr>
          <w:rFonts w:ascii="ＭＳ 明朝" w:eastAsia="ＭＳ 明朝" w:hAnsi="ＭＳ 明朝" w:cs="MS-Mincho"/>
          <w:kern w:val="0"/>
          <w:szCs w:val="21"/>
        </w:rPr>
        <w:t>は実績払とし、年</w:t>
      </w:r>
      <w:r w:rsidR="009E7CC9" w:rsidRPr="001C0641">
        <w:rPr>
          <w:rFonts w:ascii="ＭＳ 明朝" w:eastAsia="ＭＳ 明朝" w:hAnsi="ＭＳ 明朝" w:cs="MS-Mincho" w:hint="eastAsia"/>
          <w:kern w:val="0"/>
          <w:szCs w:val="21"/>
        </w:rPr>
        <w:t>６</w:t>
      </w:r>
      <w:r w:rsidR="00472CF5" w:rsidRPr="001C0641">
        <w:rPr>
          <w:rFonts w:ascii="ＭＳ 明朝" w:eastAsia="ＭＳ 明朝" w:hAnsi="ＭＳ 明朝" w:cs="MS-Mincho"/>
          <w:kern w:val="0"/>
          <w:szCs w:val="21"/>
        </w:rPr>
        <w:t>回の分割払とする。</w:t>
      </w:r>
    </w:p>
    <w:p w14:paraId="50268802" w14:textId="6C7516C3" w:rsidR="00472CF5" w:rsidRPr="001C0641" w:rsidRDefault="00472CF5" w:rsidP="003341F2">
      <w:pPr>
        <w:autoSpaceDE w:val="0"/>
        <w:autoSpaceDN w:val="0"/>
        <w:adjustRightInd w:val="0"/>
        <w:ind w:leftChars="200" w:left="420" w:firstLineChars="100" w:firstLine="210"/>
        <w:rPr>
          <w:rFonts w:ascii="ＭＳ 明朝" w:eastAsia="ＭＳ 明朝" w:hAnsi="ＭＳ 明朝" w:cs="MS-Mincho"/>
          <w:kern w:val="0"/>
          <w:szCs w:val="21"/>
        </w:rPr>
      </w:pPr>
    </w:p>
    <w:p w14:paraId="302D52F2" w14:textId="1320702E" w:rsidR="00472CF5" w:rsidRPr="001C0641" w:rsidRDefault="00072D54" w:rsidP="003341F2">
      <w:pPr>
        <w:autoSpaceDE w:val="0"/>
        <w:autoSpaceDN w:val="0"/>
        <w:adjustRightInd w:val="0"/>
        <w:rPr>
          <w:rFonts w:ascii="ＭＳ 明朝" w:eastAsia="ＭＳ 明朝" w:hAnsi="ＭＳ 明朝" w:cs="MS-Mincho"/>
          <w:b/>
          <w:kern w:val="0"/>
          <w:szCs w:val="21"/>
        </w:rPr>
      </w:pPr>
      <w:r w:rsidRPr="001C0641">
        <w:rPr>
          <w:rFonts w:ascii="ＭＳ 明朝" w:eastAsia="ＭＳ 明朝" w:hAnsi="ＭＳ 明朝" w:cs="MS-Mincho" w:hint="eastAsia"/>
          <w:b/>
          <w:kern w:val="0"/>
          <w:szCs w:val="21"/>
        </w:rPr>
        <w:t>７</w:t>
      </w:r>
      <w:r w:rsidR="00472CF5" w:rsidRPr="001C0641">
        <w:rPr>
          <w:rFonts w:ascii="ＭＳ 明朝" w:eastAsia="ＭＳ 明朝" w:hAnsi="ＭＳ 明朝" w:cs="MS-Mincho" w:hint="eastAsia"/>
          <w:b/>
          <w:kern w:val="0"/>
          <w:szCs w:val="21"/>
        </w:rPr>
        <w:t xml:space="preserve">　</w:t>
      </w:r>
      <w:r w:rsidR="00472CF5" w:rsidRPr="001C0641">
        <w:rPr>
          <w:rFonts w:ascii="ＭＳ 明朝" w:eastAsia="ＭＳ 明朝" w:hAnsi="ＭＳ 明朝" w:cs="MS-Mincho"/>
          <w:b/>
          <w:kern w:val="0"/>
          <w:szCs w:val="21"/>
        </w:rPr>
        <w:t>その他</w:t>
      </w:r>
    </w:p>
    <w:p w14:paraId="3C94329D" w14:textId="0BD889B7" w:rsidR="00472CF5" w:rsidRPr="001C0641" w:rsidRDefault="00472CF5" w:rsidP="003341F2">
      <w:pPr>
        <w:autoSpaceDE w:val="0"/>
        <w:autoSpaceDN w:val="0"/>
        <w:adjustRightInd w:val="0"/>
        <w:rPr>
          <w:rFonts w:ascii="ＭＳ 明朝" w:eastAsia="ＭＳ 明朝" w:hAnsi="ＭＳ 明朝" w:cs="MS-Mincho"/>
          <w:kern w:val="0"/>
          <w:szCs w:val="21"/>
        </w:rPr>
      </w:pPr>
      <w:r w:rsidRPr="001C0641">
        <w:rPr>
          <w:rFonts w:ascii="ＭＳ 明朝" w:eastAsia="ＭＳ 明朝" w:hAnsi="ＭＳ 明朝" w:cs="MS-Mincho" w:hint="eastAsia"/>
          <w:kern w:val="0"/>
          <w:szCs w:val="21"/>
        </w:rPr>
        <w:t>（１）事務引継</w:t>
      </w:r>
    </w:p>
    <w:p w14:paraId="1C6690B9" w14:textId="77777777" w:rsidR="00472CF5" w:rsidRPr="001C0641" w:rsidRDefault="00472CF5" w:rsidP="003341F2">
      <w:pPr>
        <w:autoSpaceDE w:val="0"/>
        <w:autoSpaceDN w:val="0"/>
        <w:adjustRightInd w:val="0"/>
        <w:ind w:leftChars="200" w:left="420" w:firstLineChars="100" w:firstLine="210"/>
        <w:rPr>
          <w:rFonts w:ascii="ＭＳ 明朝" w:eastAsia="ＭＳ 明朝" w:hAnsi="ＭＳ 明朝" w:cs="MS-Mincho"/>
          <w:kern w:val="0"/>
          <w:szCs w:val="21"/>
        </w:rPr>
      </w:pPr>
      <w:r w:rsidRPr="001C0641">
        <w:rPr>
          <w:rFonts w:ascii="ＭＳ 明朝" w:eastAsia="ＭＳ 明朝" w:hAnsi="ＭＳ 明朝" w:cs="MS-Mincho"/>
          <w:kern w:val="0"/>
          <w:szCs w:val="21"/>
        </w:rPr>
        <w:t>指定期間が終了し、指定管理者が交代する際は、次の指定管理者の候補者が円滑</w:t>
      </w:r>
      <w:r w:rsidRPr="001C0641">
        <w:rPr>
          <w:rFonts w:ascii="ＭＳ 明朝" w:eastAsia="ＭＳ 明朝" w:hAnsi="ＭＳ 明朝" w:cs="MS-Mincho" w:hint="eastAsia"/>
          <w:kern w:val="0"/>
          <w:szCs w:val="21"/>
        </w:rPr>
        <w:t>に指定管理業務を実施することができるよう、必ず引継を行わなければならない。</w:t>
      </w:r>
    </w:p>
    <w:p w14:paraId="25CABAF6" w14:textId="77777777" w:rsidR="00472CF5" w:rsidRPr="001C0641" w:rsidRDefault="00472CF5" w:rsidP="003341F2">
      <w:pPr>
        <w:autoSpaceDE w:val="0"/>
        <w:autoSpaceDN w:val="0"/>
        <w:adjustRightInd w:val="0"/>
        <w:ind w:leftChars="200" w:left="420" w:firstLineChars="100" w:firstLine="210"/>
        <w:rPr>
          <w:rFonts w:ascii="ＭＳ 明朝" w:eastAsia="ＭＳ 明朝" w:hAnsi="ＭＳ 明朝" w:cs="MS-Mincho"/>
          <w:kern w:val="0"/>
          <w:szCs w:val="21"/>
        </w:rPr>
      </w:pPr>
      <w:r w:rsidRPr="001C0641">
        <w:rPr>
          <w:rFonts w:ascii="ＭＳ 明朝" w:eastAsia="ＭＳ 明朝" w:hAnsi="ＭＳ 明朝" w:cs="MS-Mincho" w:hint="eastAsia"/>
          <w:kern w:val="0"/>
          <w:szCs w:val="21"/>
        </w:rPr>
        <w:t>また、初回の引継では、市が立ち会った上で引継の日程や方法、項目を決定するものとする。</w:t>
      </w:r>
    </w:p>
    <w:p w14:paraId="6D733A38" w14:textId="77777777" w:rsidR="00472CF5" w:rsidRPr="001C0641" w:rsidRDefault="00472CF5" w:rsidP="003341F2">
      <w:pPr>
        <w:autoSpaceDE w:val="0"/>
        <w:autoSpaceDN w:val="0"/>
        <w:adjustRightInd w:val="0"/>
        <w:ind w:leftChars="200" w:left="420" w:firstLineChars="100" w:firstLine="210"/>
        <w:rPr>
          <w:rFonts w:ascii="ＭＳ 明朝" w:eastAsia="ＭＳ 明朝" w:hAnsi="ＭＳ 明朝" w:cs="MS-Mincho"/>
          <w:kern w:val="0"/>
          <w:szCs w:val="21"/>
        </w:rPr>
      </w:pPr>
      <w:r w:rsidRPr="001C0641">
        <w:rPr>
          <w:rFonts w:ascii="ＭＳ 明朝" w:eastAsia="ＭＳ 明朝" w:hAnsi="ＭＳ 明朝" w:cs="MS-Mincho" w:hint="eastAsia"/>
          <w:kern w:val="0"/>
          <w:szCs w:val="21"/>
        </w:rPr>
        <w:t>なお、引継に係る経費は候補者が負担するが、市議会で指定管理者の指定議案が否決された場合には、それまでに負担した準備経費等は補償しない。</w:t>
      </w:r>
    </w:p>
    <w:p w14:paraId="788D61CA" w14:textId="77777777" w:rsidR="00472CF5" w:rsidRPr="001C0641" w:rsidRDefault="00472CF5" w:rsidP="003341F2">
      <w:pPr>
        <w:autoSpaceDE w:val="0"/>
        <w:autoSpaceDN w:val="0"/>
        <w:adjustRightInd w:val="0"/>
        <w:rPr>
          <w:rFonts w:ascii="ＭＳ 明朝" w:eastAsia="ＭＳ 明朝" w:hAnsi="ＭＳ 明朝" w:cs="MS-Mincho"/>
          <w:kern w:val="0"/>
          <w:szCs w:val="21"/>
        </w:rPr>
      </w:pPr>
    </w:p>
    <w:p w14:paraId="62ED6E81" w14:textId="77777777" w:rsidR="00472CF5" w:rsidRPr="001C0641" w:rsidRDefault="00472CF5" w:rsidP="003341F2">
      <w:pPr>
        <w:autoSpaceDE w:val="0"/>
        <w:autoSpaceDN w:val="0"/>
        <w:adjustRightInd w:val="0"/>
        <w:rPr>
          <w:rFonts w:ascii="ＭＳ 明朝" w:eastAsia="ＭＳ 明朝" w:hAnsi="ＭＳ 明朝" w:cs="MS-Mincho"/>
          <w:kern w:val="0"/>
          <w:szCs w:val="21"/>
        </w:rPr>
      </w:pPr>
      <w:r w:rsidRPr="001C0641">
        <w:rPr>
          <w:rFonts w:ascii="ＭＳ 明朝" w:eastAsia="ＭＳ 明朝" w:hAnsi="ＭＳ 明朝" w:cs="MS-Mincho" w:hint="eastAsia"/>
          <w:kern w:val="0"/>
          <w:szCs w:val="21"/>
        </w:rPr>
        <w:t>（２）文書引継</w:t>
      </w:r>
    </w:p>
    <w:p w14:paraId="49B528E6" w14:textId="77777777" w:rsidR="00472CF5" w:rsidRPr="001C0641" w:rsidRDefault="00472CF5" w:rsidP="003341F2">
      <w:pPr>
        <w:autoSpaceDE w:val="0"/>
        <w:autoSpaceDN w:val="0"/>
        <w:adjustRightInd w:val="0"/>
        <w:ind w:leftChars="180" w:left="378" w:firstLineChars="100" w:firstLine="210"/>
        <w:rPr>
          <w:rFonts w:ascii="ＭＳ 明朝" w:eastAsia="ＭＳ 明朝" w:hAnsi="ＭＳ 明朝" w:cs="MS-Mincho"/>
          <w:kern w:val="0"/>
          <w:szCs w:val="21"/>
        </w:rPr>
      </w:pPr>
      <w:r w:rsidRPr="001C0641">
        <w:rPr>
          <w:rFonts w:ascii="ＭＳ 明朝" w:eastAsia="ＭＳ 明朝" w:hAnsi="ＭＳ 明朝" w:cs="MS-Mincho"/>
          <w:kern w:val="0"/>
          <w:szCs w:val="21"/>
        </w:rPr>
        <w:t>指定管理者が指定管理業務を実施する上で作成した文書、収集した文書について</w:t>
      </w:r>
      <w:r w:rsidRPr="001C0641">
        <w:rPr>
          <w:rFonts w:ascii="ＭＳ 明朝" w:eastAsia="ＭＳ 明朝" w:hAnsi="ＭＳ 明朝" w:cs="MS-Mincho" w:hint="eastAsia"/>
          <w:kern w:val="0"/>
          <w:szCs w:val="21"/>
        </w:rPr>
        <w:t>は、市に引き継ぐものとする。</w:t>
      </w:r>
    </w:p>
    <w:p w14:paraId="45EED7D2" w14:textId="77777777" w:rsidR="00472CF5" w:rsidRPr="001C0641" w:rsidRDefault="00472CF5" w:rsidP="003341F2">
      <w:pPr>
        <w:autoSpaceDE w:val="0"/>
        <w:autoSpaceDN w:val="0"/>
        <w:adjustRightInd w:val="0"/>
        <w:ind w:firstLineChars="300" w:firstLine="630"/>
        <w:rPr>
          <w:rFonts w:ascii="ＭＳ 明朝" w:eastAsia="ＭＳ 明朝" w:hAnsi="ＭＳ 明朝" w:cs="MS-Mincho"/>
          <w:kern w:val="0"/>
          <w:szCs w:val="21"/>
        </w:rPr>
      </w:pPr>
      <w:r w:rsidRPr="001C0641">
        <w:rPr>
          <w:rFonts w:ascii="ＭＳ 明朝" w:eastAsia="ＭＳ 明朝" w:hAnsi="ＭＳ 明朝" w:cs="MS-Mincho" w:hint="eastAsia"/>
          <w:kern w:val="0"/>
          <w:szCs w:val="21"/>
        </w:rPr>
        <w:t>なお、市は必要に応じて次期の指定管理者に当該文書を引き継ぐ。</w:t>
      </w:r>
    </w:p>
    <w:p w14:paraId="65934F9B" w14:textId="77777777" w:rsidR="00472CF5" w:rsidRPr="001C0641" w:rsidRDefault="00472CF5" w:rsidP="003341F2">
      <w:pPr>
        <w:autoSpaceDE w:val="0"/>
        <w:autoSpaceDN w:val="0"/>
        <w:adjustRightInd w:val="0"/>
        <w:rPr>
          <w:rFonts w:ascii="ＭＳ 明朝" w:eastAsia="ＭＳ 明朝" w:hAnsi="ＭＳ 明朝" w:cs="MS-Mincho"/>
          <w:kern w:val="0"/>
          <w:szCs w:val="21"/>
        </w:rPr>
      </w:pPr>
    </w:p>
    <w:p w14:paraId="5F61D23C" w14:textId="5E8A6C1B" w:rsidR="00472CF5" w:rsidRPr="001C0641" w:rsidRDefault="00472CF5" w:rsidP="003341F2">
      <w:pPr>
        <w:autoSpaceDE w:val="0"/>
        <w:autoSpaceDN w:val="0"/>
        <w:adjustRightInd w:val="0"/>
        <w:rPr>
          <w:rFonts w:ascii="ＭＳ 明朝" w:eastAsia="ＭＳ 明朝" w:hAnsi="ＭＳ 明朝" w:cs="MS-Mincho"/>
          <w:kern w:val="0"/>
          <w:szCs w:val="21"/>
        </w:rPr>
      </w:pPr>
      <w:r w:rsidRPr="001C0641">
        <w:rPr>
          <w:rFonts w:ascii="ＭＳ 明朝" w:eastAsia="ＭＳ 明朝" w:hAnsi="ＭＳ 明朝" w:cs="MS-Mincho" w:hint="eastAsia"/>
          <w:kern w:val="0"/>
          <w:szCs w:val="21"/>
        </w:rPr>
        <w:t>（</w:t>
      </w:r>
      <w:r w:rsidR="00E204FB" w:rsidRPr="001C0641">
        <w:rPr>
          <w:rFonts w:ascii="ＭＳ 明朝" w:eastAsia="ＭＳ 明朝" w:hAnsi="ＭＳ 明朝" w:cs="MS-Mincho" w:hint="eastAsia"/>
          <w:kern w:val="0"/>
          <w:szCs w:val="21"/>
        </w:rPr>
        <w:t>３</w:t>
      </w:r>
      <w:r w:rsidRPr="001C0641">
        <w:rPr>
          <w:rFonts w:ascii="ＭＳ 明朝" w:eastAsia="ＭＳ 明朝" w:hAnsi="ＭＳ 明朝" w:cs="MS-Mincho" w:hint="eastAsia"/>
          <w:kern w:val="0"/>
          <w:szCs w:val="21"/>
        </w:rPr>
        <w:t>）市主催事業等への協力</w:t>
      </w:r>
    </w:p>
    <w:p w14:paraId="46CB3B56" w14:textId="77777777" w:rsidR="00472CF5" w:rsidRPr="001C0641" w:rsidRDefault="00472CF5" w:rsidP="003341F2">
      <w:pPr>
        <w:autoSpaceDE w:val="0"/>
        <w:autoSpaceDN w:val="0"/>
        <w:adjustRightInd w:val="0"/>
        <w:ind w:firstLineChars="300" w:firstLine="630"/>
        <w:rPr>
          <w:rFonts w:ascii="ＭＳ 明朝" w:eastAsia="ＭＳ 明朝" w:hAnsi="ＭＳ 明朝" w:cs="MS-Mincho"/>
          <w:kern w:val="0"/>
          <w:szCs w:val="21"/>
        </w:rPr>
      </w:pPr>
      <w:r w:rsidRPr="001C0641">
        <w:rPr>
          <w:rFonts w:ascii="ＭＳ 明朝" w:eastAsia="ＭＳ 明朝" w:hAnsi="ＭＳ 明朝" w:cs="MS-Mincho"/>
          <w:kern w:val="0"/>
          <w:szCs w:val="21"/>
        </w:rPr>
        <w:t>指定管理者は、市の施策や事業、防災訓練、災害時の対応等に極力協力するこ</w:t>
      </w:r>
      <w:r w:rsidRPr="001C0641">
        <w:rPr>
          <w:rFonts w:ascii="ＭＳ 明朝" w:eastAsia="ＭＳ 明朝" w:hAnsi="ＭＳ 明朝" w:cs="MS-Mincho" w:hint="eastAsia"/>
          <w:kern w:val="0"/>
          <w:szCs w:val="21"/>
        </w:rPr>
        <w:t>と。</w:t>
      </w:r>
    </w:p>
    <w:p w14:paraId="2984B966" w14:textId="77777777" w:rsidR="00472CF5" w:rsidRPr="001C0641" w:rsidRDefault="00472CF5" w:rsidP="003341F2">
      <w:pPr>
        <w:autoSpaceDE w:val="0"/>
        <w:autoSpaceDN w:val="0"/>
        <w:adjustRightInd w:val="0"/>
        <w:rPr>
          <w:rFonts w:ascii="ＭＳ 明朝" w:eastAsia="ＭＳ 明朝" w:hAnsi="ＭＳ 明朝" w:cs="MS-Mincho"/>
          <w:kern w:val="0"/>
          <w:szCs w:val="21"/>
        </w:rPr>
      </w:pPr>
    </w:p>
    <w:p w14:paraId="64E2373B" w14:textId="21ED4452" w:rsidR="00E204FB" w:rsidRPr="001C0641" w:rsidRDefault="00E204FB" w:rsidP="003341F2">
      <w:pPr>
        <w:autoSpaceDE w:val="0"/>
        <w:autoSpaceDN w:val="0"/>
        <w:adjustRightInd w:val="0"/>
        <w:rPr>
          <w:rFonts w:ascii="ＭＳ 明朝" w:eastAsia="ＭＳ 明朝" w:hAnsi="ＭＳ 明朝" w:cs="MS-Mincho"/>
          <w:kern w:val="0"/>
          <w:szCs w:val="21"/>
        </w:rPr>
      </w:pPr>
      <w:r w:rsidRPr="001C0641">
        <w:rPr>
          <w:rFonts w:ascii="ＭＳ 明朝" w:eastAsia="ＭＳ 明朝" w:hAnsi="ＭＳ 明朝" w:cs="MS-Mincho" w:hint="eastAsia"/>
          <w:kern w:val="0"/>
          <w:szCs w:val="21"/>
        </w:rPr>
        <w:t>（４）関係機関との連絡調整</w:t>
      </w:r>
    </w:p>
    <w:p w14:paraId="3789FD96" w14:textId="25975AC9" w:rsidR="00E204FB" w:rsidRPr="001C0641" w:rsidRDefault="00E204FB" w:rsidP="003341F2">
      <w:pPr>
        <w:autoSpaceDE w:val="0"/>
        <w:autoSpaceDN w:val="0"/>
        <w:adjustRightInd w:val="0"/>
        <w:ind w:left="420" w:hangingChars="200" w:hanging="420"/>
        <w:rPr>
          <w:rFonts w:ascii="ＭＳ 明朝" w:eastAsia="ＭＳ 明朝" w:hAnsi="ＭＳ 明朝" w:cs="MS-Mincho"/>
          <w:kern w:val="0"/>
          <w:szCs w:val="21"/>
        </w:rPr>
      </w:pPr>
      <w:r w:rsidRPr="001C0641">
        <w:rPr>
          <w:rFonts w:ascii="ＭＳ 明朝" w:eastAsia="ＭＳ 明朝" w:hAnsi="ＭＳ 明朝" w:cs="MS-Mincho" w:hint="eastAsia"/>
          <w:kern w:val="0"/>
          <w:szCs w:val="21"/>
        </w:rPr>
        <w:t xml:space="preserve">　　　指定管理者は、市が出席を要請した会議等に出席すること。また、関係機関との連絡調整会議などを適宜開催し、関係機関との連絡調整を図ること。</w:t>
      </w:r>
    </w:p>
    <w:p w14:paraId="6F539E9C" w14:textId="77777777" w:rsidR="00E204FB" w:rsidRPr="001C0641" w:rsidRDefault="00E204FB" w:rsidP="003341F2">
      <w:pPr>
        <w:autoSpaceDE w:val="0"/>
        <w:autoSpaceDN w:val="0"/>
        <w:adjustRightInd w:val="0"/>
        <w:rPr>
          <w:rFonts w:ascii="ＭＳ 明朝" w:eastAsia="ＭＳ 明朝" w:hAnsi="ＭＳ 明朝" w:cs="MS-Mincho"/>
          <w:kern w:val="0"/>
          <w:szCs w:val="21"/>
        </w:rPr>
      </w:pPr>
    </w:p>
    <w:p w14:paraId="33CE3256" w14:textId="3FDC9CAE" w:rsidR="00BD77DE" w:rsidRPr="001C0641" w:rsidRDefault="00BD77DE" w:rsidP="00BD77DE">
      <w:pPr>
        <w:autoSpaceDE w:val="0"/>
        <w:autoSpaceDN w:val="0"/>
        <w:adjustRightInd w:val="0"/>
        <w:jc w:val="left"/>
        <w:rPr>
          <w:rFonts w:ascii="ＭＳ 明朝" w:eastAsia="ＭＳ 明朝" w:hAnsi="ＭＳ 明朝" w:cs="MS-Mincho"/>
          <w:kern w:val="0"/>
          <w:szCs w:val="21"/>
        </w:rPr>
      </w:pPr>
      <w:r w:rsidRPr="001C0641">
        <w:rPr>
          <w:rFonts w:ascii="ＭＳ 明朝" w:eastAsia="ＭＳ 明朝" w:hAnsi="ＭＳ 明朝" w:cs="MS-Mincho" w:hint="eastAsia"/>
          <w:kern w:val="0"/>
          <w:szCs w:val="21"/>
        </w:rPr>
        <w:t>（５）施設の改修</w:t>
      </w:r>
    </w:p>
    <w:p w14:paraId="086DC9B7" w14:textId="2BC11C79" w:rsidR="00BD77DE" w:rsidRPr="001C0641" w:rsidRDefault="00BD77DE" w:rsidP="00BD77DE">
      <w:pPr>
        <w:autoSpaceDE w:val="0"/>
        <w:autoSpaceDN w:val="0"/>
        <w:ind w:leftChars="200" w:left="420" w:firstLineChars="100" w:firstLine="210"/>
        <w:rPr>
          <w:rFonts w:ascii="ＭＳ 明朝" w:eastAsia="ＭＳ 明朝" w:hAnsi="ＭＳ 明朝"/>
        </w:rPr>
      </w:pPr>
      <w:r w:rsidRPr="001C0641">
        <w:rPr>
          <w:rFonts w:ascii="ＭＳ 明朝" w:eastAsia="ＭＳ 明朝" w:hAnsi="ＭＳ 明朝" w:hint="eastAsia"/>
        </w:rPr>
        <w:t>指定管理者は、自らの負担で、施設の改修・内装工事を行うことができる。ただし、工事前にその内容について市の承認を得なければならない。また、指定管理終了時に、指定管理者の負担により原状に服することを原則とする。</w:t>
      </w:r>
    </w:p>
    <w:p w14:paraId="1404896D" w14:textId="77777777" w:rsidR="00BD77DE" w:rsidRPr="001C0641" w:rsidRDefault="00BD77DE" w:rsidP="00472CF5">
      <w:pPr>
        <w:autoSpaceDE w:val="0"/>
        <w:autoSpaceDN w:val="0"/>
        <w:adjustRightInd w:val="0"/>
        <w:jc w:val="left"/>
        <w:rPr>
          <w:rFonts w:ascii="ＭＳ 明朝" w:eastAsia="ＭＳ 明朝" w:hAnsi="ＭＳ 明朝" w:cs="MS-Mincho"/>
          <w:kern w:val="0"/>
          <w:szCs w:val="21"/>
        </w:rPr>
      </w:pPr>
    </w:p>
    <w:p w14:paraId="63C9478F" w14:textId="2FB0FC5C" w:rsidR="00472CF5" w:rsidRPr="001C0641" w:rsidRDefault="00472CF5" w:rsidP="00472CF5">
      <w:pPr>
        <w:autoSpaceDE w:val="0"/>
        <w:autoSpaceDN w:val="0"/>
        <w:adjustRightInd w:val="0"/>
        <w:jc w:val="left"/>
        <w:rPr>
          <w:rFonts w:ascii="ＭＳ 明朝" w:eastAsia="ＭＳ 明朝" w:hAnsi="ＭＳ 明朝" w:cs="MS-Mincho"/>
          <w:kern w:val="0"/>
          <w:szCs w:val="21"/>
        </w:rPr>
      </w:pPr>
      <w:r w:rsidRPr="001C0641">
        <w:rPr>
          <w:rFonts w:ascii="ＭＳ 明朝" w:eastAsia="ＭＳ 明朝" w:hAnsi="ＭＳ 明朝" w:cs="MS-Mincho" w:hint="eastAsia"/>
          <w:kern w:val="0"/>
          <w:szCs w:val="21"/>
        </w:rPr>
        <w:lastRenderedPageBreak/>
        <w:t>（</w:t>
      </w:r>
      <w:r w:rsidR="00BD77DE" w:rsidRPr="001C0641">
        <w:rPr>
          <w:rFonts w:ascii="ＭＳ 明朝" w:eastAsia="ＭＳ 明朝" w:hAnsi="ＭＳ 明朝" w:cs="MS-Mincho" w:hint="eastAsia"/>
          <w:kern w:val="0"/>
          <w:szCs w:val="21"/>
        </w:rPr>
        <w:t>６</w:t>
      </w:r>
      <w:r w:rsidRPr="001C0641">
        <w:rPr>
          <w:rFonts w:ascii="ＭＳ 明朝" w:eastAsia="ＭＳ 明朝" w:hAnsi="ＭＳ 明朝" w:cs="MS-Mincho" w:hint="eastAsia"/>
          <w:kern w:val="0"/>
          <w:szCs w:val="21"/>
        </w:rPr>
        <w:t>）原状回復</w:t>
      </w:r>
    </w:p>
    <w:p w14:paraId="3B3093B5" w14:textId="5F5938EC" w:rsidR="00B36021" w:rsidRPr="00F03898" w:rsidRDefault="00472CF5" w:rsidP="00F03898">
      <w:pPr>
        <w:autoSpaceDE w:val="0"/>
        <w:autoSpaceDN w:val="0"/>
        <w:adjustRightInd w:val="0"/>
        <w:ind w:leftChars="200" w:left="420" w:firstLineChars="100" w:firstLine="210"/>
        <w:jc w:val="left"/>
        <w:rPr>
          <w:rFonts w:ascii="ＭＳ 明朝" w:eastAsia="ＭＳ 明朝" w:hAnsi="ＭＳ 明朝" w:cs="MS-Mincho"/>
          <w:kern w:val="0"/>
          <w:szCs w:val="21"/>
        </w:rPr>
      </w:pPr>
      <w:r w:rsidRPr="001C0641">
        <w:rPr>
          <w:rFonts w:ascii="ＭＳ 明朝" w:eastAsia="ＭＳ 明朝" w:hAnsi="ＭＳ 明朝" w:cs="MS-Mincho" w:hint="eastAsia"/>
          <w:kern w:val="0"/>
          <w:szCs w:val="21"/>
        </w:rPr>
        <w:t>指定期間の満了や指定取消があった場合には、市が認める場合を除いて、当該施設を速やかに原状に回復しなければならない</w:t>
      </w:r>
      <w:r w:rsidR="004D6CFB" w:rsidRPr="001C0641">
        <w:rPr>
          <w:rFonts w:ascii="ＭＳ 明朝" w:eastAsia="ＭＳ 明朝" w:hAnsi="ＭＳ 明朝" w:cs="MS-Mincho" w:hint="eastAsia"/>
          <w:kern w:val="0"/>
          <w:szCs w:val="21"/>
        </w:rPr>
        <w:t>。</w:t>
      </w:r>
    </w:p>
    <w:sectPr w:rsidR="00B36021" w:rsidRPr="00F03898" w:rsidSect="00BF2230">
      <w:footerReference w:type="default" r:id="rId8"/>
      <w:headerReference w:type="first" r:id="rId9"/>
      <w:footerReference w:type="first" r:id="rId10"/>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B88D6B" w14:textId="77777777" w:rsidR="00D135E7" w:rsidRDefault="00D135E7" w:rsidP="00BF2230">
      <w:r>
        <w:separator/>
      </w:r>
    </w:p>
  </w:endnote>
  <w:endnote w:type="continuationSeparator" w:id="0">
    <w:p w14:paraId="3753B733" w14:textId="77777777" w:rsidR="00D135E7" w:rsidRDefault="00D135E7" w:rsidP="00BF2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361542"/>
      <w:docPartObj>
        <w:docPartGallery w:val="Page Numbers (Bottom of Page)"/>
        <w:docPartUnique/>
      </w:docPartObj>
    </w:sdtPr>
    <w:sdtEndPr/>
    <w:sdtContent>
      <w:p w14:paraId="3AE30B1F" w14:textId="1AF02E60" w:rsidR="00F03898" w:rsidRDefault="00F03898">
        <w:pPr>
          <w:pStyle w:val="a5"/>
          <w:jc w:val="center"/>
        </w:pPr>
        <w:r>
          <w:fldChar w:fldCharType="begin"/>
        </w:r>
        <w:r>
          <w:instrText>PAGE   \* MERGEFORMAT</w:instrText>
        </w:r>
        <w:r>
          <w:fldChar w:fldCharType="separate"/>
        </w:r>
        <w:r w:rsidR="000558DD" w:rsidRPr="000558DD">
          <w:rPr>
            <w:noProof/>
            <w:lang w:val="ja-JP"/>
          </w:rPr>
          <w:t>12</w:t>
        </w:r>
        <w:r>
          <w:fldChar w:fldCharType="end"/>
        </w:r>
      </w:p>
    </w:sdtContent>
  </w:sdt>
  <w:p w14:paraId="0775717F" w14:textId="77777777" w:rsidR="00F03898" w:rsidRDefault="00F0389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519054"/>
      <w:docPartObj>
        <w:docPartGallery w:val="Page Numbers (Bottom of Page)"/>
        <w:docPartUnique/>
      </w:docPartObj>
    </w:sdtPr>
    <w:sdtEndPr/>
    <w:sdtContent>
      <w:p w14:paraId="3F8FC252" w14:textId="73DD3A53" w:rsidR="00F03898" w:rsidRDefault="00F03898">
        <w:pPr>
          <w:pStyle w:val="a5"/>
          <w:jc w:val="center"/>
        </w:pPr>
        <w:r>
          <w:fldChar w:fldCharType="begin"/>
        </w:r>
        <w:r>
          <w:instrText>PAGE   \* MERGEFORMAT</w:instrText>
        </w:r>
        <w:r>
          <w:fldChar w:fldCharType="separate"/>
        </w:r>
        <w:r w:rsidR="000558DD" w:rsidRPr="000558DD">
          <w:rPr>
            <w:noProof/>
            <w:lang w:val="ja-JP"/>
          </w:rPr>
          <w:t>1</w:t>
        </w:r>
        <w:r>
          <w:fldChar w:fldCharType="end"/>
        </w:r>
      </w:p>
    </w:sdtContent>
  </w:sdt>
  <w:p w14:paraId="1A376502" w14:textId="77777777" w:rsidR="00F03898" w:rsidRDefault="00F038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84E6A" w14:textId="77777777" w:rsidR="00D135E7" w:rsidRDefault="00D135E7" w:rsidP="00BF2230">
      <w:r>
        <w:separator/>
      </w:r>
    </w:p>
  </w:footnote>
  <w:footnote w:type="continuationSeparator" w:id="0">
    <w:p w14:paraId="05C46641" w14:textId="77777777" w:rsidR="00D135E7" w:rsidRDefault="00D135E7" w:rsidP="00BF2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8E798" w14:textId="24932447" w:rsidR="008C2F32" w:rsidRPr="00BF2230" w:rsidRDefault="00795FA8" w:rsidP="00BF2230">
    <w:pPr>
      <w:pStyle w:val="a3"/>
      <w:jc w:val="center"/>
      <w:rPr>
        <w:rFonts w:ascii="ＭＳ 明朝" w:eastAsia="ＭＳ 明朝" w:hAnsi="ＭＳ 明朝"/>
      </w:rPr>
    </w:pPr>
    <w:r>
      <w:rPr>
        <w:rFonts w:ascii="ＭＳ 明朝" w:eastAsia="ＭＳ 明朝" w:hAnsi="ＭＳ 明朝" w:hint="eastAsia"/>
      </w:rPr>
      <w:t>業務</w:t>
    </w:r>
    <w:r w:rsidR="008C2F32" w:rsidRPr="00BF2230">
      <w:rPr>
        <w:rFonts w:ascii="ＭＳ 明朝" w:eastAsia="ＭＳ 明朝" w:hAnsi="ＭＳ 明朝" w:hint="eastAsia"/>
      </w:rPr>
      <w:t>仕様書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511"/>
    <w:rsid w:val="00001276"/>
    <w:rsid w:val="00016D5F"/>
    <w:rsid w:val="000558DD"/>
    <w:rsid w:val="00072D54"/>
    <w:rsid w:val="00097F40"/>
    <w:rsid w:val="000E73AC"/>
    <w:rsid w:val="000F445D"/>
    <w:rsid w:val="001110FC"/>
    <w:rsid w:val="0015004A"/>
    <w:rsid w:val="001C0641"/>
    <w:rsid w:val="00216F35"/>
    <w:rsid w:val="002272A4"/>
    <w:rsid w:val="0027137B"/>
    <w:rsid w:val="002C5F1E"/>
    <w:rsid w:val="003231F5"/>
    <w:rsid w:val="003267E7"/>
    <w:rsid w:val="0032774E"/>
    <w:rsid w:val="003341F2"/>
    <w:rsid w:val="003362FB"/>
    <w:rsid w:val="003426F3"/>
    <w:rsid w:val="0036273D"/>
    <w:rsid w:val="0036791D"/>
    <w:rsid w:val="00385944"/>
    <w:rsid w:val="004218CD"/>
    <w:rsid w:val="00441D7C"/>
    <w:rsid w:val="00472CF5"/>
    <w:rsid w:val="00486CA8"/>
    <w:rsid w:val="00487E35"/>
    <w:rsid w:val="004B1109"/>
    <w:rsid w:val="004D6CFB"/>
    <w:rsid w:val="004F0D0F"/>
    <w:rsid w:val="005119A2"/>
    <w:rsid w:val="0058230F"/>
    <w:rsid w:val="0059099A"/>
    <w:rsid w:val="00593D51"/>
    <w:rsid w:val="005C0498"/>
    <w:rsid w:val="005C7FE5"/>
    <w:rsid w:val="005F40F5"/>
    <w:rsid w:val="005F4A3A"/>
    <w:rsid w:val="00621F91"/>
    <w:rsid w:val="006328F9"/>
    <w:rsid w:val="00635D01"/>
    <w:rsid w:val="006466C8"/>
    <w:rsid w:val="00693A0A"/>
    <w:rsid w:val="006E72DE"/>
    <w:rsid w:val="007118C4"/>
    <w:rsid w:val="00717251"/>
    <w:rsid w:val="00747FC8"/>
    <w:rsid w:val="00791512"/>
    <w:rsid w:val="00795FA8"/>
    <w:rsid w:val="007B2213"/>
    <w:rsid w:val="007C45EF"/>
    <w:rsid w:val="007D6FA7"/>
    <w:rsid w:val="007E0906"/>
    <w:rsid w:val="007E4D9C"/>
    <w:rsid w:val="00831297"/>
    <w:rsid w:val="00893126"/>
    <w:rsid w:val="008956EA"/>
    <w:rsid w:val="008C0AC9"/>
    <w:rsid w:val="008C2F32"/>
    <w:rsid w:val="009E7CC9"/>
    <w:rsid w:val="00A00100"/>
    <w:rsid w:val="00A009D6"/>
    <w:rsid w:val="00A00BD0"/>
    <w:rsid w:val="00A47719"/>
    <w:rsid w:val="00A8045B"/>
    <w:rsid w:val="00AC1B7E"/>
    <w:rsid w:val="00AD5763"/>
    <w:rsid w:val="00AF305D"/>
    <w:rsid w:val="00B36021"/>
    <w:rsid w:val="00B87525"/>
    <w:rsid w:val="00B91BFB"/>
    <w:rsid w:val="00BC0F95"/>
    <w:rsid w:val="00BD77DE"/>
    <w:rsid w:val="00BF2230"/>
    <w:rsid w:val="00BF47A0"/>
    <w:rsid w:val="00BF60AA"/>
    <w:rsid w:val="00C25C2F"/>
    <w:rsid w:val="00C34809"/>
    <w:rsid w:val="00C3629D"/>
    <w:rsid w:val="00C96521"/>
    <w:rsid w:val="00D135E7"/>
    <w:rsid w:val="00D3205E"/>
    <w:rsid w:val="00D43AF1"/>
    <w:rsid w:val="00D472F6"/>
    <w:rsid w:val="00D82E48"/>
    <w:rsid w:val="00DA4787"/>
    <w:rsid w:val="00E15866"/>
    <w:rsid w:val="00E204FB"/>
    <w:rsid w:val="00E427C8"/>
    <w:rsid w:val="00E474FA"/>
    <w:rsid w:val="00E53F3E"/>
    <w:rsid w:val="00E81386"/>
    <w:rsid w:val="00EC46B1"/>
    <w:rsid w:val="00EE507B"/>
    <w:rsid w:val="00F03898"/>
    <w:rsid w:val="00F13CF5"/>
    <w:rsid w:val="00F574D4"/>
    <w:rsid w:val="00F71CEF"/>
    <w:rsid w:val="00F9060A"/>
    <w:rsid w:val="00FB5511"/>
    <w:rsid w:val="00FC05CD"/>
    <w:rsid w:val="00FE3F6E"/>
    <w:rsid w:val="00FF6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F4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230"/>
    <w:pPr>
      <w:tabs>
        <w:tab w:val="center" w:pos="4252"/>
        <w:tab w:val="right" w:pos="8504"/>
      </w:tabs>
      <w:snapToGrid w:val="0"/>
    </w:pPr>
  </w:style>
  <w:style w:type="character" w:customStyle="1" w:styleId="a4">
    <w:name w:val="ヘッダー (文字)"/>
    <w:basedOn w:val="a0"/>
    <w:link w:val="a3"/>
    <w:uiPriority w:val="99"/>
    <w:rsid w:val="00BF2230"/>
  </w:style>
  <w:style w:type="paragraph" w:styleId="a5">
    <w:name w:val="footer"/>
    <w:basedOn w:val="a"/>
    <w:link w:val="a6"/>
    <w:uiPriority w:val="99"/>
    <w:unhideWhenUsed/>
    <w:rsid w:val="00BF2230"/>
    <w:pPr>
      <w:tabs>
        <w:tab w:val="center" w:pos="4252"/>
        <w:tab w:val="right" w:pos="8504"/>
      </w:tabs>
      <w:snapToGrid w:val="0"/>
    </w:pPr>
  </w:style>
  <w:style w:type="character" w:customStyle="1" w:styleId="a6">
    <w:name w:val="フッター (文字)"/>
    <w:basedOn w:val="a0"/>
    <w:link w:val="a5"/>
    <w:uiPriority w:val="99"/>
    <w:rsid w:val="00BF2230"/>
  </w:style>
  <w:style w:type="table" w:styleId="a7">
    <w:name w:val="Table Grid"/>
    <w:basedOn w:val="a1"/>
    <w:uiPriority w:val="39"/>
    <w:rsid w:val="00472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F71CEF"/>
    <w:pPr>
      <w:ind w:leftChars="900" w:left="2069"/>
    </w:pPr>
    <w:rPr>
      <w:rFonts w:ascii="ＭＳ 明朝" w:eastAsia="ＭＳ 明朝" w:hAnsi="ＭＳ 明朝" w:cs="Times New Roman"/>
      <w:szCs w:val="21"/>
    </w:rPr>
  </w:style>
  <w:style w:type="character" w:customStyle="1" w:styleId="20">
    <w:name w:val="本文インデント 2 (文字)"/>
    <w:basedOn w:val="a0"/>
    <w:link w:val="2"/>
    <w:rsid w:val="00F71CEF"/>
    <w:rPr>
      <w:rFonts w:ascii="ＭＳ 明朝" w:eastAsia="ＭＳ 明朝" w:hAnsi="ＭＳ 明朝"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230"/>
    <w:pPr>
      <w:tabs>
        <w:tab w:val="center" w:pos="4252"/>
        <w:tab w:val="right" w:pos="8504"/>
      </w:tabs>
      <w:snapToGrid w:val="0"/>
    </w:pPr>
  </w:style>
  <w:style w:type="character" w:customStyle="1" w:styleId="a4">
    <w:name w:val="ヘッダー (文字)"/>
    <w:basedOn w:val="a0"/>
    <w:link w:val="a3"/>
    <w:uiPriority w:val="99"/>
    <w:rsid w:val="00BF2230"/>
  </w:style>
  <w:style w:type="paragraph" w:styleId="a5">
    <w:name w:val="footer"/>
    <w:basedOn w:val="a"/>
    <w:link w:val="a6"/>
    <w:uiPriority w:val="99"/>
    <w:unhideWhenUsed/>
    <w:rsid w:val="00BF2230"/>
    <w:pPr>
      <w:tabs>
        <w:tab w:val="center" w:pos="4252"/>
        <w:tab w:val="right" w:pos="8504"/>
      </w:tabs>
      <w:snapToGrid w:val="0"/>
    </w:pPr>
  </w:style>
  <w:style w:type="character" w:customStyle="1" w:styleId="a6">
    <w:name w:val="フッター (文字)"/>
    <w:basedOn w:val="a0"/>
    <w:link w:val="a5"/>
    <w:uiPriority w:val="99"/>
    <w:rsid w:val="00BF2230"/>
  </w:style>
  <w:style w:type="table" w:styleId="a7">
    <w:name w:val="Table Grid"/>
    <w:basedOn w:val="a1"/>
    <w:uiPriority w:val="39"/>
    <w:rsid w:val="00472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F71CEF"/>
    <w:pPr>
      <w:ind w:leftChars="900" w:left="2069"/>
    </w:pPr>
    <w:rPr>
      <w:rFonts w:ascii="ＭＳ 明朝" w:eastAsia="ＭＳ 明朝" w:hAnsi="ＭＳ 明朝" w:cs="Times New Roman"/>
      <w:szCs w:val="21"/>
    </w:rPr>
  </w:style>
  <w:style w:type="character" w:customStyle="1" w:styleId="20">
    <w:name w:val="本文インデント 2 (文字)"/>
    <w:basedOn w:val="a0"/>
    <w:link w:val="2"/>
    <w:rsid w:val="00F71CEF"/>
    <w:rPr>
      <w:rFonts w:ascii="ＭＳ 明朝"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82998">
      <w:bodyDiv w:val="1"/>
      <w:marLeft w:val="0"/>
      <w:marRight w:val="0"/>
      <w:marTop w:val="0"/>
      <w:marBottom w:val="0"/>
      <w:divBdr>
        <w:top w:val="none" w:sz="0" w:space="0" w:color="auto"/>
        <w:left w:val="none" w:sz="0" w:space="0" w:color="auto"/>
        <w:bottom w:val="none" w:sz="0" w:space="0" w:color="auto"/>
        <w:right w:val="none" w:sz="0" w:space="0" w:color="auto"/>
      </w:divBdr>
    </w:div>
    <w:div w:id="248587636">
      <w:bodyDiv w:val="1"/>
      <w:marLeft w:val="0"/>
      <w:marRight w:val="0"/>
      <w:marTop w:val="0"/>
      <w:marBottom w:val="0"/>
      <w:divBdr>
        <w:top w:val="none" w:sz="0" w:space="0" w:color="auto"/>
        <w:left w:val="none" w:sz="0" w:space="0" w:color="auto"/>
        <w:bottom w:val="none" w:sz="0" w:space="0" w:color="auto"/>
        <w:right w:val="none" w:sz="0" w:space="0" w:color="auto"/>
      </w:divBdr>
    </w:div>
    <w:div w:id="556670516">
      <w:bodyDiv w:val="1"/>
      <w:marLeft w:val="0"/>
      <w:marRight w:val="0"/>
      <w:marTop w:val="0"/>
      <w:marBottom w:val="0"/>
      <w:divBdr>
        <w:top w:val="none" w:sz="0" w:space="0" w:color="auto"/>
        <w:left w:val="none" w:sz="0" w:space="0" w:color="auto"/>
        <w:bottom w:val="none" w:sz="0" w:space="0" w:color="auto"/>
        <w:right w:val="none" w:sz="0" w:space="0" w:color="auto"/>
      </w:divBdr>
    </w:div>
    <w:div w:id="792216611">
      <w:bodyDiv w:val="1"/>
      <w:marLeft w:val="0"/>
      <w:marRight w:val="0"/>
      <w:marTop w:val="0"/>
      <w:marBottom w:val="0"/>
      <w:divBdr>
        <w:top w:val="none" w:sz="0" w:space="0" w:color="auto"/>
        <w:left w:val="none" w:sz="0" w:space="0" w:color="auto"/>
        <w:bottom w:val="none" w:sz="0" w:space="0" w:color="auto"/>
        <w:right w:val="none" w:sz="0" w:space="0" w:color="auto"/>
      </w:divBdr>
    </w:div>
    <w:div w:id="940643216">
      <w:bodyDiv w:val="1"/>
      <w:marLeft w:val="0"/>
      <w:marRight w:val="0"/>
      <w:marTop w:val="0"/>
      <w:marBottom w:val="0"/>
      <w:divBdr>
        <w:top w:val="none" w:sz="0" w:space="0" w:color="auto"/>
        <w:left w:val="none" w:sz="0" w:space="0" w:color="auto"/>
        <w:bottom w:val="none" w:sz="0" w:space="0" w:color="auto"/>
        <w:right w:val="none" w:sz="0" w:space="0" w:color="auto"/>
      </w:divBdr>
    </w:div>
    <w:div w:id="144010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290CC-E750-4890-9C1F-57C4007A0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1A7A87DD.dotm</Template>
  <TotalTime>40</TotalTime>
  <Pages>12</Pages>
  <Words>1327</Words>
  <Characters>7564</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鈴木秀典</dc:creator>
  <cp:keywords/>
  <dc:description/>
  <cp:lastModifiedBy>鈴木　雄大</cp:lastModifiedBy>
  <cp:revision>12</cp:revision>
  <cp:lastPrinted>2024-07-19T06:16:00Z</cp:lastPrinted>
  <dcterms:created xsi:type="dcterms:W3CDTF">2024-07-31T09:25:00Z</dcterms:created>
  <dcterms:modified xsi:type="dcterms:W3CDTF">2024-08-13T05:56:00Z</dcterms:modified>
</cp:coreProperties>
</file>