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201"/>
        <w:gridCol w:w="2350"/>
        <w:gridCol w:w="2350"/>
      </w:tblGrid>
      <w:tr w:rsidR="00A6501C" w:rsidRPr="008C7A1D" w14:paraId="641935F1" w14:textId="77777777" w:rsidTr="007205C6">
        <w:trPr>
          <w:trHeight w:val="720"/>
          <w:jc w:val="center"/>
        </w:trPr>
        <w:tc>
          <w:tcPr>
            <w:tcW w:w="8602" w:type="dxa"/>
            <w:gridSpan w:val="4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1D4F" w14:textId="2B1A2890" w:rsidR="00A6501C" w:rsidRPr="001E6811" w:rsidRDefault="00E46E21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 業 者</w:t>
            </w:r>
            <w:r w:rsidR="00A6501C" w:rsidRPr="001E681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 xml:space="preserve"> 概 要 書</w:t>
            </w:r>
          </w:p>
        </w:tc>
      </w:tr>
      <w:tr w:rsidR="00A6501C" w:rsidRPr="008C7A1D" w14:paraId="7FDFC178" w14:textId="77777777" w:rsidTr="007205C6">
        <w:trPr>
          <w:trHeight w:val="360"/>
          <w:jc w:val="center"/>
        </w:trPr>
        <w:tc>
          <w:tcPr>
            <w:tcW w:w="860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373B03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</w:tr>
      <w:tr w:rsidR="00A6501C" w:rsidRPr="008C7A1D" w14:paraId="21970641" w14:textId="77777777" w:rsidTr="0062715C">
        <w:trPr>
          <w:trHeight w:val="51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2190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企 　業 　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6CA7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50034DEB" w14:textId="77777777" w:rsidTr="0062715C">
        <w:trPr>
          <w:trHeight w:val="51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F4F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 　在　 地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0F6B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57358311" w14:textId="77777777" w:rsidTr="0062715C">
        <w:trPr>
          <w:trHeight w:val="51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063E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代 表 者 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93224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40EA36F5" w14:textId="77777777" w:rsidTr="0062715C">
        <w:trPr>
          <w:trHeight w:val="51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203E9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資本金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CC839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03213289" w14:textId="77777777" w:rsidTr="0062715C">
        <w:trPr>
          <w:trHeight w:val="51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B1F68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営業年数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C0C9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　業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096FE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現組織への変更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D5C0C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営業年数</w:t>
            </w:r>
          </w:p>
        </w:tc>
      </w:tr>
      <w:tr w:rsidR="00A6501C" w:rsidRPr="008C7A1D" w14:paraId="2EC147D6" w14:textId="77777777" w:rsidTr="0062715C">
        <w:trPr>
          <w:trHeight w:val="516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C5882" w14:textId="77777777" w:rsidR="00A6501C" w:rsidRPr="0062715C" w:rsidRDefault="00A6501C" w:rsidP="007205C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498C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月　日　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E53EF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月　日　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6A3A9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</w:t>
            </w:r>
          </w:p>
        </w:tc>
      </w:tr>
      <w:tr w:rsidR="00A6501C" w:rsidRPr="008C7A1D" w14:paraId="10EC6ED6" w14:textId="77777777" w:rsidTr="0062715C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B47C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売上高</w:t>
            </w:r>
          </w:p>
          <w:p w14:paraId="0531C76D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（直近決算）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53EC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44918F68" w14:textId="77777777" w:rsidTr="0062715C">
        <w:trPr>
          <w:trHeight w:val="293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4029" w14:textId="16E13D3D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会社沿革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94AA5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1F0CB564" w14:textId="77777777" w:rsidTr="0062715C">
        <w:trPr>
          <w:trHeight w:val="289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66B36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常勤職員数</w:t>
            </w:r>
          </w:p>
          <w:p w14:paraId="575B0565" w14:textId="7EFC045D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（営業・企画・その他等）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AC822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034B2479" w14:textId="77777777" w:rsidTr="0062715C">
        <w:trPr>
          <w:trHeight w:val="30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3CC83" w14:textId="77777777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事業内容及び</w:t>
            </w:r>
          </w:p>
          <w:p w14:paraId="02BDCDB1" w14:textId="6066F2A1" w:rsidR="00A6501C" w:rsidRPr="0062715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271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会社の特色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A5BD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2A2C7AC" w14:textId="77777777" w:rsidR="003D6A6C" w:rsidRPr="00A6501C" w:rsidRDefault="003D6A6C" w:rsidP="00A6501C"/>
    <w:sectPr w:rsidR="003D6A6C" w:rsidRPr="00A6501C" w:rsidSect="00A6501C">
      <w:headerReference w:type="default" r:id="rId7"/>
      <w:pgSz w:w="11906" w:h="16838" w:code="9"/>
      <w:pgMar w:top="851" w:right="1418" w:bottom="851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8F25" w14:textId="77777777" w:rsidR="00A6501C" w:rsidRDefault="00A6501C" w:rsidP="00A6501C">
      <w:r>
        <w:separator/>
      </w:r>
    </w:p>
  </w:endnote>
  <w:endnote w:type="continuationSeparator" w:id="0">
    <w:p w14:paraId="15FFE4CE" w14:textId="77777777" w:rsidR="00A6501C" w:rsidRDefault="00A6501C" w:rsidP="00A6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C814" w14:textId="77777777" w:rsidR="00A6501C" w:rsidRDefault="00A6501C" w:rsidP="00A6501C">
      <w:r>
        <w:separator/>
      </w:r>
    </w:p>
  </w:footnote>
  <w:footnote w:type="continuationSeparator" w:id="0">
    <w:p w14:paraId="543C98FF" w14:textId="77777777" w:rsidR="00A6501C" w:rsidRDefault="00A6501C" w:rsidP="00A6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A14" w14:textId="261004A7" w:rsidR="00F42671" w:rsidRPr="0062715C" w:rsidRDefault="00F42671">
    <w:pPr>
      <w:pStyle w:val="a3"/>
      <w:rPr>
        <w:rFonts w:ascii="ＭＳ 明朝" w:eastAsia="ＭＳ 明朝" w:hAnsi="ＭＳ 明朝"/>
        <w:sz w:val="22"/>
      </w:rPr>
    </w:pPr>
    <w:r w:rsidRPr="0062715C">
      <w:rPr>
        <w:rFonts w:ascii="ＭＳ 明朝" w:eastAsia="ＭＳ 明朝" w:hAnsi="ＭＳ 明朝" w:hint="eastAsia"/>
        <w:sz w:val="22"/>
      </w:rPr>
      <w:t>（様式第</w:t>
    </w:r>
    <w:r w:rsidR="001033E1" w:rsidRPr="0062715C">
      <w:rPr>
        <w:rFonts w:ascii="ＭＳ 明朝" w:eastAsia="ＭＳ 明朝" w:hAnsi="ＭＳ 明朝" w:hint="eastAsia"/>
        <w:sz w:val="22"/>
      </w:rPr>
      <w:t>３</w:t>
    </w:r>
    <w:r w:rsidRPr="0062715C">
      <w:rPr>
        <w:rFonts w:ascii="ＭＳ 明朝" w:eastAsia="ＭＳ 明朝" w:hAnsi="ＭＳ 明朝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B4"/>
    <w:rsid w:val="001033E1"/>
    <w:rsid w:val="003D6A6C"/>
    <w:rsid w:val="0062715C"/>
    <w:rsid w:val="00A6501C"/>
    <w:rsid w:val="00D217B4"/>
    <w:rsid w:val="00E46E21"/>
    <w:rsid w:val="00F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162AE"/>
  <w15:chartTrackingRefBased/>
  <w15:docId w15:val="{F2CCE3B1-12CB-4A21-81CC-2EF2377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01C"/>
  </w:style>
  <w:style w:type="paragraph" w:styleId="a5">
    <w:name w:val="footer"/>
    <w:basedOn w:val="a"/>
    <w:link w:val="a6"/>
    <w:uiPriority w:val="99"/>
    <w:unhideWhenUsed/>
    <w:rsid w:val="00A65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636E-E135-4608-A1FE-84C30B92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奥田涼磨</dc:creator>
  <cp:keywords/>
  <dc:description/>
  <cp:lastModifiedBy>伊豆の国市</cp:lastModifiedBy>
  <cp:revision>6</cp:revision>
  <dcterms:created xsi:type="dcterms:W3CDTF">2022-02-25T02:57:00Z</dcterms:created>
  <dcterms:modified xsi:type="dcterms:W3CDTF">2025-09-19T07:38:00Z</dcterms:modified>
</cp:coreProperties>
</file>