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52" w:rsidRPr="002E268F" w:rsidRDefault="009B4C52" w:rsidP="009B4C52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/>
          <w:spacing w:val="20"/>
          <w:kern w:val="0"/>
        </w:rPr>
        <w:t>様式第</w:t>
      </w:r>
      <w:r w:rsidRPr="002E268F">
        <w:rPr>
          <w:rFonts w:hAnsi="ＭＳ 明朝" w:cs="ＭＳ ゴシック" w:hint="eastAsia"/>
          <w:spacing w:val="20"/>
          <w:kern w:val="0"/>
        </w:rPr>
        <w:t>２</w:t>
      </w:r>
      <w:r w:rsidRPr="002E268F">
        <w:rPr>
          <w:rFonts w:hAnsi="ＭＳ 明朝" w:cs="ＭＳ ゴシック"/>
          <w:spacing w:val="20"/>
          <w:kern w:val="0"/>
        </w:rPr>
        <w:t>号（第</w:t>
      </w:r>
      <w:r w:rsidRPr="002E268F">
        <w:rPr>
          <w:rFonts w:hAnsi="ＭＳ 明朝" w:cs="ＭＳ ゴシック" w:hint="eastAsia"/>
          <w:spacing w:val="20"/>
          <w:kern w:val="0"/>
        </w:rPr>
        <w:t>４</w:t>
      </w:r>
      <w:r w:rsidRPr="002E268F">
        <w:rPr>
          <w:rFonts w:hAnsi="ＭＳ 明朝" w:cs="ＭＳ ゴシック"/>
          <w:spacing w:val="20"/>
          <w:kern w:val="0"/>
        </w:rPr>
        <w:t>条第</w:t>
      </w:r>
      <w:r w:rsidRPr="002E268F">
        <w:rPr>
          <w:rFonts w:hAnsi="ＭＳ 明朝" w:cs="ＭＳ ゴシック" w:hint="eastAsia"/>
          <w:spacing w:val="20"/>
          <w:kern w:val="0"/>
        </w:rPr>
        <w:t>１</w:t>
      </w:r>
      <w:r w:rsidRPr="002E268F">
        <w:rPr>
          <w:rFonts w:hAnsi="ＭＳ 明朝" w:cs="ＭＳ ゴシック"/>
          <w:spacing w:val="20"/>
          <w:kern w:val="0"/>
        </w:rPr>
        <w:t>項関係）（用紙　日本</w:t>
      </w:r>
      <w:r w:rsidRPr="002E268F">
        <w:rPr>
          <w:rFonts w:hAnsi="ＭＳ 明朝" w:cs="ＭＳ ゴシック" w:hint="eastAsia"/>
          <w:spacing w:val="20"/>
          <w:kern w:val="0"/>
        </w:rPr>
        <w:t>産</w:t>
      </w:r>
      <w:r w:rsidRPr="002E268F">
        <w:rPr>
          <w:rFonts w:hAnsi="ＭＳ 明朝" w:cs="ＭＳ ゴシック"/>
          <w:spacing w:val="20"/>
          <w:kern w:val="0"/>
        </w:rPr>
        <w:t>業規格Ａ４縦型）</w:t>
      </w:r>
    </w:p>
    <w:p w:rsidR="009B4C52" w:rsidRPr="002E268F" w:rsidRDefault="009B4C52" w:rsidP="009B4C52">
      <w:pPr>
        <w:kinsoku w:val="0"/>
        <w:overflowPunct w:val="0"/>
        <w:autoSpaceDE w:val="0"/>
        <w:autoSpaceDN w:val="0"/>
        <w:ind w:firstLineChars="100" w:firstLine="366"/>
        <w:jc w:val="center"/>
        <w:rPr>
          <w:rFonts w:hAnsi="ＭＳ 明朝" w:hint="eastAsia"/>
          <w:sz w:val="24"/>
          <w:szCs w:val="24"/>
        </w:rPr>
      </w:pPr>
      <w:r w:rsidRPr="009B4C52">
        <w:rPr>
          <w:rFonts w:hAnsi="ＭＳ 明朝" w:hint="eastAsia"/>
          <w:spacing w:val="63"/>
          <w:kern w:val="0"/>
          <w:sz w:val="24"/>
          <w:szCs w:val="24"/>
          <w:fitText w:val="3540" w:id="-1529100799"/>
        </w:rPr>
        <w:t>隣接地所有者等一覧</w:t>
      </w:r>
      <w:r w:rsidRPr="009B4C52">
        <w:rPr>
          <w:rFonts w:hAnsi="ＭＳ 明朝" w:hint="eastAsia"/>
          <w:spacing w:val="3"/>
          <w:kern w:val="0"/>
          <w:sz w:val="24"/>
          <w:szCs w:val="24"/>
          <w:fitText w:val="3540" w:id="-1529100799"/>
        </w:rPr>
        <w:t>表</w:t>
      </w:r>
    </w:p>
    <w:tbl>
      <w:tblPr>
        <w:tblW w:w="8590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014"/>
        <w:gridCol w:w="1028"/>
        <w:gridCol w:w="904"/>
        <w:gridCol w:w="452"/>
        <w:gridCol w:w="2486"/>
        <w:gridCol w:w="1446"/>
        <w:gridCol w:w="808"/>
      </w:tblGrid>
      <w:tr w:rsidR="009B4C52" w:rsidRPr="002E268F" w:rsidTr="00FA2E46">
        <w:trPr>
          <w:trHeight w:val="645"/>
        </w:trPr>
        <w:tc>
          <w:tcPr>
            <w:tcW w:w="452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所在地</w:t>
            </w:r>
          </w:p>
        </w:tc>
        <w:tc>
          <w:tcPr>
            <w:tcW w:w="102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公簿地目</w:t>
            </w:r>
          </w:p>
        </w:tc>
        <w:tc>
          <w:tcPr>
            <w:tcW w:w="1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公簿地積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所有者の住所</w:t>
            </w:r>
          </w:p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（電話番号）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同左の氏名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備考</w:t>
            </w:r>
          </w:p>
        </w:tc>
      </w:tr>
      <w:tr w:rsidR="009B4C52" w:rsidRPr="002E268F" w:rsidTr="00FA2E46">
        <w:trPr>
          <w:trHeight w:val="621"/>
        </w:trPr>
        <w:tc>
          <w:tcPr>
            <w:tcW w:w="452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隣　接　地</w:t>
            </w: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645"/>
        </w:trPr>
        <w:tc>
          <w:tcPr>
            <w:tcW w:w="4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1711"/>
        </w:trPr>
        <w:tc>
          <w:tcPr>
            <w:tcW w:w="45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645"/>
        </w:trPr>
        <w:tc>
          <w:tcPr>
            <w:tcW w:w="452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9B4C52" w:rsidRPr="002E268F" w:rsidRDefault="009B4C52" w:rsidP="00FA2E46">
            <w:pPr>
              <w:ind w:left="113" w:right="113"/>
              <w:jc w:val="center"/>
            </w:pPr>
            <w:r w:rsidRPr="002E268F">
              <w:rPr>
                <w:rFonts w:hAnsi="ＭＳ 明朝" w:hint="eastAsia"/>
              </w:rPr>
              <w:t>対　側　地</w:t>
            </w: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645"/>
        </w:trPr>
        <w:tc>
          <w:tcPr>
            <w:tcW w:w="452" w:type="dxa"/>
            <w:vMerge/>
            <w:shd w:val="clear" w:color="auto" w:fill="auto"/>
          </w:tcPr>
          <w:p w:rsidR="009B4C52" w:rsidRPr="002E268F" w:rsidRDefault="009B4C52" w:rsidP="00FA2E46"/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1702"/>
        </w:trPr>
        <w:tc>
          <w:tcPr>
            <w:tcW w:w="452" w:type="dxa"/>
            <w:vMerge/>
            <w:shd w:val="clear" w:color="auto" w:fill="auto"/>
          </w:tcPr>
          <w:p w:rsidR="009B4C52" w:rsidRPr="002E268F" w:rsidRDefault="009B4C52" w:rsidP="00FA2E46"/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04" w:type="dxa"/>
            <w:tcBorders>
              <w:righ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645"/>
        </w:trPr>
        <w:tc>
          <w:tcPr>
            <w:tcW w:w="452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9B4C52" w:rsidRPr="002E268F" w:rsidRDefault="009B4C52" w:rsidP="00FA2E46">
            <w:pPr>
              <w:ind w:left="113" w:right="113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利　害　関　係　人</w:t>
            </w: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2150745" cy="2729230"/>
                      <wp:effectExtent l="6350" t="5080" r="5080" b="889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0745" cy="27292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1pt" to="164.4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" strokeweight=".5pt"/>
                  </w:pict>
                </mc:Fallback>
              </mc:AlternateContent>
            </w: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借地人・借家人等の住所</w:t>
            </w:r>
          </w:p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（電話番号）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同左の氏名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E268F">
              <w:rPr>
                <w:rFonts w:hAnsi="ＭＳ 明朝" w:hint="eastAsia"/>
              </w:rPr>
              <w:t>備考</w:t>
            </w:r>
          </w:p>
        </w:tc>
      </w:tr>
      <w:tr w:rsidR="009B4C52" w:rsidRPr="002E268F" w:rsidTr="00FA2E46">
        <w:trPr>
          <w:trHeight w:val="640"/>
        </w:trPr>
        <w:tc>
          <w:tcPr>
            <w:tcW w:w="452" w:type="dxa"/>
            <w:vMerge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645"/>
        </w:trPr>
        <w:tc>
          <w:tcPr>
            <w:tcW w:w="452" w:type="dxa"/>
            <w:vMerge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9B4C52" w:rsidRPr="002E268F" w:rsidTr="00FA2E46">
        <w:trPr>
          <w:trHeight w:val="2348"/>
        </w:trPr>
        <w:tc>
          <w:tcPr>
            <w:tcW w:w="452" w:type="dxa"/>
            <w:vMerge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14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02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446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08" w:type="dxa"/>
            <w:shd w:val="clear" w:color="auto" w:fill="auto"/>
          </w:tcPr>
          <w:p w:rsidR="009B4C52" w:rsidRPr="002E268F" w:rsidRDefault="009B4C52" w:rsidP="00FA2E46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9B4C52" w:rsidRPr="002E268F" w:rsidRDefault="009B4C52" w:rsidP="009B4C52">
      <w:pPr>
        <w:kinsoku w:val="0"/>
        <w:overflowPunct w:val="0"/>
        <w:autoSpaceDE w:val="0"/>
        <w:autoSpaceDN w:val="0"/>
        <w:ind w:firstLineChars="50" w:firstLine="125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（注）１　所在地には、対側地等の所在する公図上の地番を記入すること。</w:t>
      </w:r>
    </w:p>
    <w:p w:rsidR="00B9036D" w:rsidRPr="009B4C52" w:rsidRDefault="009B4C52" w:rsidP="009B4C52">
      <w:pPr>
        <w:kinsoku w:val="0"/>
        <w:overflowPunct w:val="0"/>
        <w:autoSpaceDE w:val="0"/>
        <w:autoSpaceDN w:val="0"/>
        <w:ind w:leftChars="109" w:left="1229" w:hangingChars="400" w:hanging="1000"/>
      </w:pPr>
      <w:r w:rsidRPr="002E268F">
        <w:rPr>
          <w:rFonts w:hAnsi="ＭＳ 明朝" w:cs="ＭＳ ゴシック" w:hint="eastAsia"/>
          <w:spacing w:val="20"/>
          <w:kern w:val="0"/>
        </w:rPr>
        <w:t xml:space="preserve">　　</w:t>
      </w:r>
      <w:r>
        <w:rPr>
          <w:rFonts w:hAnsi="ＭＳ 明朝" w:cs="ＭＳ ゴシック" w:hint="eastAsia"/>
          <w:spacing w:val="20"/>
          <w:kern w:val="0"/>
        </w:rPr>
        <w:t xml:space="preserve"> </w:t>
      </w:r>
      <w:bookmarkStart w:id="0" w:name="_GoBack"/>
      <w:bookmarkEnd w:id="0"/>
      <w:r w:rsidRPr="002E268F">
        <w:rPr>
          <w:rFonts w:hAnsi="ＭＳ 明朝" w:cs="ＭＳ ゴシック" w:hint="eastAsia"/>
          <w:spacing w:val="20"/>
          <w:kern w:val="0"/>
        </w:rPr>
        <w:t>２　利害関係人とは、申請地の借地人、借家人等であり、備考欄にその区分等を記入すること。</w:t>
      </w:r>
    </w:p>
    <w:sectPr w:rsidR="00B9036D" w:rsidRPr="009B4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52" w:rsidRDefault="009B4C52" w:rsidP="009B4C52">
      <w:r>
        <w:separator/>
      </w:r>
    </w:p>
  </w:endnote>
  <w:endnote w:type="continuationSeparator" w:id="0">
    <w:p w:rsidR="009B4C52" w:rsidRDefault="009B4C52" w:rsidP="009B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52" w:rsidRDefault="009B4C52" w:rsidP="009B4C52">
      <w:r>
        <w:separator/>
      </w:r>
    </w:p>
  </w:footnote>
  <w:footnote w:type="continuationSeparator" w:id="0">
    <w:p w:rsidR="009B4C52" w:rsidRDefault="009B4C52" w:rsidP="009B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45"/>
    <w:rsid w:val="009B4C52"/>
    <w:rsid w:val="00AC3D45"/>
    <w:rsid w:val="00B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5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4C52"/>
  </w:style>
  <w:style w:type="paragraph" w:styleId="a5">
    <w:name w:val="footer"/>
    <w:basedOn w:val="a"/>
    <w:link w:val="a6"/>
    <w:uiPriority w:val="99"/>
    <w:unhideWhenUsed/>
    <w:rsid w:val="009B4C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5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C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4C52"/>
  </w:style>
  <w:style w:type="paragraph" w:styleId="a5">
    <w:name w:val="footer"/>
    <w:basedOn w:val="a"/>
    <w:link w:val="a6"/>
    <w:uiPriority w:val="99"/>
    <w:unhideWhenUsed/>
    <w:rsid w:val="009B4C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7980D96C.dotm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　千夏</dc:creator>
  <cp:lastModifiedBy>日下部　千夏</cp:lastModifiedBy>
  <cp:revision>2</cp:revision>
  <dcterms:created xsi:type="dcterms:W3CDTF">2022-04-27T06:08:00Z</dcterms:created>
  <dcterms:modified xsi:type="dcterms:W3CDTF">2022-04-27T06:08:00Z</dcterms:modified>
</cp:coreProperties>
</file>