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C660" w14:textId="04E01EB5" w:rsidR="00C912C7" w:rsidRPr="0077311C" w:rsidRDefault="00C912C7" w:rsidP="00C912C7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ascii="ＭＳ ゴシック" w:eastAsia="ＭＳ ゴシック" w:hAnsi="ＭＳ ゴシック" w:cs="ＭＳ ゴシック" w:hint="eastAsia"/>
        </w:rPr>
        <w:t>様式第５号</w:t>
      </w:r>
      <w:r w:rsidRPr="0077311C">
        <w:rPr>
          <w:rFonts w:hAnsi="ＭＳ 明朝" w:cs="ＭＳ ゴシック" w:hint="eastAsia"/>
        </w:rPr>
        <w:t>（用紙　日本産業規格Ａ４縦型）</w:t>
      </w:r>
    </w:p>
    <w:p w14:paraId="6BF21CDA" w14:textId="77777777" w:rsidR="00C912C7" w:rsidRPr="0077311C" w:rsidRDefault="00C912C7" w:rsidP="00C912C7">
      <w:pPr>
        <w:widowControl/>
        <w:wordWrap w:val="0"/>
        <w:overflowPunct w:val="0"/>
        <w:autoSpaceDE w:val="0"/>
        <w:autoSpaceDN w:val="0"/>
        <w:jc w:val="center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>収支予算書（変更収支予算書、収支決算書）</w:t>
      </w:r>
    </w:p>
    <w:p w14:paraId="4249B814" w14:textId="77777777" w:rsidR="00C912C7" w:rsidRPr="0077311C" w:rsidRDefault="00C912C7" w:rsidP="00C912C7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　１　収入の部</w:t>
      </w:r>
    </w:p>
    <w:tbl>
      <w:tblPr>
        <w:tblW w:w="8221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559"/>
        <w:gridCol w:w="993"/>
        <w:gridCol w:w="855"/>
        <w:gridCol w:w="1129"/>
      </w:tblGrid>
      <w:tr w:rsidR="00C912C7" w:rsidRPr="0077311C" w14:paraId="736C188E" w14:textId="77777777">
        <w:trPr>
          <w:cantSplit/>
          <w:trHeight w:val="47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27ABD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8F38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予算額</w:t>
            </w:r>
          </w:p>
          <w:p w14:paraId="2EA395BA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（変更予算額）</w:t>
            </w:r>
          </w:p>
          <w:p w14:paraId="54B3DAEF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（決算額）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2DEEA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（予算額）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E738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比　　　較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1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2C0FC101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備　考</w:t>
            </w:r>
          </w:p>
        </w:tc>
      </w:tr>
      <w:tr w:rsidR="00C912C7" w:rsidRPr="0077311C" w14:paraId="6F05BD70" w14:textId="77777777">
        <w:trPr>
          <w:cantSplit/>
          <w:trHeight w:val="61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F6ED95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05397B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B010B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E3E946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78F9F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△減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8C0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C912C7" w:rsidRPr="0077311C" w14:paraId="52E99D51" w14:textId="77777777">
        <w:trPr>
          <w:trHeight w:val="26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15AA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  <w:shd w:val="pct15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FF1AA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5826F2A7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6937E016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1F9C89A8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9A774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3179FA8A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2F8D3B1A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12C6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0BB19B6E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37A471E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355F5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0CF56F1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3EB2E1E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98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C912C7" w:rsidRPr="0077311C" w14:paraId="7947E75B" w14:textId="77777777">
        <w:trPr>
          <w:trHeight w:val="59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50776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C2E4E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94A84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C7E2C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13E1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076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</w:tbl>
    <w:p w14:paraId="56837BC1" w14:textId="77777777" w:rsidR="00C912C7" w:rsidRPr="0077311C" w:rsidRDefault="00C912C7" w:rsidP="00C912C7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0D2F71F5" w14:textId="77777777" w:rsidR="00C912C7" w:rsidRPr="0077311C" w:rsidRDefault="00C912C7" w:rsidP="00C912C7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　２　支出の部</w:t>
      </w:r>
    </w:p>
    <w:tbl>
      <w:tblPr>
        <w:tblW w:w="8221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559"/>
        <w:gridCol w:w="1005"/>
        <w:gridCol w:w="845"/>
        <w:gridCol w:w="1127"/>
      </w:tblGrid>
      <w:tr w:rsidR="00C912C7" w:rsidRPr="0077311C" w14:paraId="2F89B6FF" w14:textId="77777777">
        <w:trPr>
          <w:cantSplit/>
          <w:trHeight w:val="47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38B7C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7AF8D4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予算額</w:t>
            </w:r>
          </w:p>
          <w:p w14:paraId="7CA89C54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（変更予算額）</w:t>
            </w:r>
          </w:p>
          <w:p w14:paraId="6B822F02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（決算額）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526086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（予算額）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DFE2B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比　　　較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3CF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6090D6B5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算出基礎</w:t>
            </w:r>
          </w:p>
        </w:tc>
      </w:tr>
      <w:tr w:rsidR="00C912C7" w:rsidRPr="0077311C" w14:paraId="0B66BD7E" w14:textId="77777777">
        <w:trPr>
          <w:cantSplit/>
          <w:trHeight w:val="49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3E14E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B59C17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320FF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A9ED7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増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C757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△減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74DA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C912C7" w:rsidRPr="0077311C" w14:paraId="1C42AC48" w14:textId="77777777">
        <w:trPr>
          <w:trHeight w:val="20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04CA2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7808D617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060A184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4C52599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0E441B7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65DDCE96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094B391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A171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3AB4071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02F35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7B9FCCC8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00E44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17B0190D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DD31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円</w:t>
            </w:r>
          </w:p>
          <w:p w14:paraId="62585BF1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209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C912C7" w:rsidRPr="0077311C" w14:paraId="337F24DF" w14:textId="77777777">
        <w:trPr>
          <w:trHeight w:val="5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D8071E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77311C">
              <w:rPr>
                <w:rFonts w:hAnsi="ＭＳ 明朝" w:cs="ＭＳ ゴシック" w:hint="eastAsia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5F63F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49B6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A1044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EB861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1323" w14:textId="77777777" w:rsidR="00C912C7" w:rsidRPr="0077311C" w:rsidRDefault="00C912C7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</w:tbl>
    <w:p w14:paraId="2FB63BDB" w14:textId="77777777" w:rsidR="00C912C7" w:rsidRPr="0077311C" w:rsidRDefault="00C912C7" w:rsidP="00C912C7">
      <w:pPr>
        <w:wordWrap w:val="0"/>
        <w:overflowPunct w:val="0"/>
        <w:autoSpaceDE w:val="0"/>
        <w:autoSpaceDN w:val="0"/>
        <w:adjustRightInd w:val="0"/>
        <w:ind w:rightChars="-10" w:right="-23"/>
        <w:jc w:val="left"/>
        <w:rPr>
          <w:rFonts w:hAnsi="ＭＳ 明朝"/>
        </w:rPr>
      </w:pPr>
    </w:p>
    <w:p w14:paraId="27C79D00" w14:textId="1890DDEF" w:rsidR="0017132D" w:rsidRPr="0077311C" w:rsidRDefault="0017132D" w:rsidP="007D1219">
      <w:pPr>
        <w:wordWrap w:val="0"/>
        <w:overflowPunct w:val="0"/>
        <w:rPr>
          <w:rFonts w:hint="eastAsia"/>
        </w:rPr>
      </w:pPr>
    </w:p>
    <w:sectPr w:rsidR="0017132D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49AE" w14:textId="77777777" w:rsidR="00375458" w:rsidRDefault="00375458">
      <w:r>
        <w:separator/>
      </w:r>
    </w:p>
  </w:endnote>
  <w:endnote w:type="continuationSeparator" w:id="0">
    <w:p w14:paraId="7DFD2938" w14:textId="77777777" w:rsidR="00375458" w:rsidRDefault="0037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C56F" w14:textId="77777777" w:rsidR="00375458" w:rsidRDefault="00375458">
      <w:r>
        <w:separator/>
      </w:r>
    </w:p>
  </w:footnote>
  <w:footnote w:type="continuationSeparator" w:id="0">
    <w:p w14:paraId="6195E66D" w14:textId="77777777" w:rsidR="00375458" w:rsidRDefault="0037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5458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D1219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F9F"/>
    <w:rsid w:val="00B65CB6"/>
    <w:rsid w:val="00B66249"/>
    <w:rsid w:val="00B6740E"/>
    <w:rsid w:val="00B67657"/>
    <w:rsid w:val="00B6779F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417A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2026-04-28T05:11:00Z</dcterms:created>
  <dcterms:modified xsi:type="dcterms:W3CDTF">2026-04-28T05:11:00Z</dcterms:modified>
</cp:coreProperties>
</file>