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C07508" w:rsidRDefault="00C07508" w:rsidP="00C0750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07508" w:rsidTr="00A420A8">
        <w:tc>
          <w:tcPr>
            <w:tcW w:w="9923" w:type="dxa"/>
            <w:tcBorders>
              <w:top w:val="single" w:sz="4" w:space="0" w:color="000000"/>
              <w:left w:val="single" w:sz="4" w:space="0" w:color="000000"/>
              <w:bottom w:val="single" w:sz="4" w:space="0" w:color="000000"/>
              <w:right w:val="single" w:sz="4" w:space="0" w:color="000000"/>
            </w:tcBorders>
          </w:tcPr>
          <w:p w:rsidR="00C07508" w:rsidRDefault="00C07508" w:rsidP="00A420A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殿</w:t>
            </w:r>
          </w:p>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07508" w:rsidRP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07508">
              <w:rPr>
                <w:rFonts w:ascii="ＭＳ ゴシック" w:eastAsia="ＭＳ ゴシック" w:hAnsi="ＭＳ ゴシック" w:hint="eastAsia"/>
                <w:color w:val="000000"/>
                <w:kern w:val="0"/>
              </w:rPr>
              <w:t xml:space="preserve">住　所　　　　　　　　　　　　　　</w:t>
            </w:r>
          </w:p>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07508" w:rsidRDefault="00C07508" w:rsidP="00A420A8">
            <w:pPr>
              <w:pStyle w:val="af6"/>
              <w:spacing w:line="240" w:lineRule="exact"/>
            </w:pPr>
            <w:r>
              <w:rPr>
                <w:rFonts w:hint="eastAsia"/>
              </w:rPr>
              <w:t>記</w:t>
            </w:r>
          </w:p>
          <w:p w:rsidR="00C07508" w:rsidRDefault="00C07508" w:rsidP="00A420A8">
            <w:pPr>
              <w:pStyle w:val="af8"/>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07508" w:rsidTr="00A420A8">
              <w:trPr>
                <w:trHeight w:val="359"/>
              </w:trPr>
              <w:tc>
                <w:tcPr>
                  <w:tcW w:w="3188" w:type="dxa"/>
                  <w:tcBorders>
                    <w:top w:val="single" w:sz="24" w:space="0" w:color="auto"/>
                    <w:left w:val="single" w:sz="24" w:space="0" w:color="auto"/>
                    <w:bottom w:val="single" w:sz="24" w:space="0" w:color="auto"/>
                    <w:right w:val="single" w:sz="24" w:space="0" w:color="auto"/>
                  </w:tcBorders>
                </w:tcPr>
                <w:p w:rsidR="00C07508" w:rsidRDefault="00C07508" w:rsidP="00A420A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07508" w:rsidTr="00A420A8">
              <w:trPr>
                <w:trHeight w:val="375"/>
              </w:trPr>
              <w:tc>
                <w:tcPr>
                  <w:tcW w:w="3188" w:type="dxa"/>
                  <w:tcBorders>
                    <w:top w:val="single" w:sz="24" w:space="0" w:color="auto"/>
                  </w:tcBorders>
                </w:tcPr>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07508" w:rsidRDefault="00C07508" w:rsidP="00A420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07508" w:rsidRPr="00C07508" w:rsidRDefault="00C07508" w:rsidP="00A420A8">
            <w:pPr>
              <w:suppressAutoHyphens/>
              <w:kinsoku w:val="0"/>
              <w:overflowPunct w:val="0"/>
              <w:autoSpaceDE w:val="0"/>
              <w:autoSpaceDN w:val="0"/>
              <w:adjustRightInd w:val="0"/>
              <w:spacing w:line="220" w:lineRule="exact"/>
              <w:ind w:leftChars="41" w:left="89" w:hangingChars="1" w:hanging="2"/>
              <w:jc w:val="left"/>
              <w:textAlignment w:val="baseline"/>
              <w:rPr>
                <w:rFonts w:ascii="ＭＳ ゴシック" w:eastAsia="ＭＳ ゴシック" w:hAnsi="ＭＳ ゴシック"/>
                <w:color w:val="000000"/>
                <w:spacing w:val="16"/>
                <w:kern w:val="0"/>
                <w:sz w:val="20"/>
              </w:rPr>
            </w:pPr>
            <w:r w:rsidRPr="00C07508">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07508" w:rsidRDefault="00C07508" w:rsidP="00A420A8">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C07508" w:rsidRDefault="00C07508" w:rsidP="00A420A8">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rPr>
            </w:pP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7508" w:rsidRDefault="00C07508" w:rsidP="00A420A8">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07508" w:rsidRDefault="00C07508" w:rsidP="00A420A8">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07508" w:rsidRDefault="00C07508" w:rsidP="00A420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7508" w:rsidRDefault="00C07508" w:rsidP="00A420A8">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07508" w:rsidRPr="00C07508" w:rsidRDefault="00C07508" w:rsidP="00C07508">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C07508" w:rsidRPr="00C07508" w:rsidRDefault="00C07508" w:rsidP="00C07508">
      <w:pPr>
        <w:suppressAutoHyphens/>
        <w:kinsoku w:val="0"/>
        <w:overflowPunct w:val="0"/>
        <w:autoSpaceDE w:val="0"/>
        <w:autoSpaceDN w:val="0"/>
        <w:adjustRightInd w:val="0"/>
        <w:spacing w:line="220" w:lineRule="exact"/>
        <w:ind w:leftChars="-66" w:left="680" w:hangingChars="406" w:hanging="820"/>
        <w:jc w:val="left"/>
        <w:textAlignment w:val="baseline"/>
        <w:rPr>
          <w:rFonts w:ascii="ＭＳ ゴシック" w:eastAsia="ＭＳ ゴシック" w:hAnsi="ＭＳ ゴシック"/>
          <w:color w:val="000000"/>
          <w:spacing w:val="16"/>
          <w:kern w:val="0"/>
          <w:sz w:val="20"/>
        </w:rPr>
      </w:pPr>
      <w:r w:rsidRPr="00C07508">
        <w:rPr>
          <w:rFonts w:ascii="ＭＳ ゴシック" w:eastAsia="ＭＳ ゴシック" w:hAnsi="ＭＳ ゴシック" w:hint="eastAsia"/>
          <w:color w:val="000000"/>
          <w:kern w:val="0"/>
          <w:sz w:val="20"/>
        </w:rPr>
        <w:t>（注１）</w:t>
      </w:r>
      <w:r w:rsidRPr="00C07508">
        <w:rPr>
          <w:rFonts w:ascii="ＭＳ ゴシック" w:eastAsia="ＭＳ ゴシック" w:hAnsi="ＭＳ ゴシック" w:hint="eastAsia"/>
          <w:color w:val="000000"/>
          <w:spacing w:val="16"/>
          <w:kern w:val="0"/>
          <w:sz w:val="20"/>
        </w:rPr>
        <w:t>本様式は、</w:t>
      </w:r>
      <w:r w:rsidRPr="00C07508">
        <w:rPr>
          <w:rFonts w:ascii="ＭＳ ゴシック" w:eastAsia="ＭＳ ゴシック" w:hAnsi="ＭＳ ゴシック" w:hint="eastAsia"/>
          <w:color w:val="000000"/>
          <w:kern w:val="0"/>
          <w:sz w:val="20"/>
        </w:rPr>
        <w:t>前年以降、事業拡大等により前年比較が適当でない特段の事情がある場合で、</w:t>
      </w:r>
      <w:r w:rsidRPr="00C07508">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C07508" w:rsidRPr="00C07508" w:rsidRDefault="00C07508" w:rsidP="00C07508">
      <w:pPr>
        <w:suppressAutoHyphens/>
        <w:kinsoku w:val="0"/>
        <w:overflowPunct w:val="0"/>
        <w:autoSpaceDE w:val="0"/>
        <w:autoSpaceDN w:val="0"/>
        <w:adjustRightInd w:val="0"/>
        <w:spacing w:line="220" w:lineRule="exact"/>
        <w:ind w:leftChars="-66" w:left="680" w:hangingChars="406" w:hanging="820"/>
        <w:jc w:val="left"/>
        <w:textAlignment w:val="baseline"/>
        <w:rPr>
          <w:rFonts w:ascii="ＭＳ ゴシック" w:eastAsia="ＭＳ ゴシック" w:hAnsi="ＭＳ ゴシック"/>
          <w:color w:val="000000"/>
          <w:spacing w:val="16"/>
          <w:kern w:val="0"/>
          <w:sz w:val="20"/>
        </w:rPr>
      </w:pPr>
      <w:r w:rsidRPr="00C07508">
        <w:rPr>
          <w:rFonts w:ascii="ＭＳ ゴシック" w:eastAsia="ＭＳ ゴシック" w:hAnsi="ＭＳ ゴシック" w:hint="eastAsia"/>
          <w:color w:val="000000"/>
          <w:kern w:val="0"/>
          <w:sz w:val="20"/>
        </w:rPr>
        <w:t>（注２）○○○には、「販売数量の減少」又は「売上高の減少」等を入れる。</w:t>
      </w:r>
    </w:p>
    <w:p w:rsidR="00C07508" w:rsidRPr="00C07508" w:rsidRDefault="00C07508" w:rsidP="00C07508">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C07508">
        <w:rPr>
          <w:rFonts w:ascii="ＭＳ ゴシック" w:eastAsia="ＭＳ ゴシック" w:hAnsi="ＭＳ ゴシック" w:hint="eastAsia"/>
          <w:color w:val="000000"/>
          <w:kern w:val="0"/>
          <w:sz w:val="20"/>
        </w:rPr>
        <w:t>（留意事項）</w:t>
      </w:r>
    </w:p>
    <w:p w:rsidR="00C07508" w:rsidRPr="00C07508" w:rsidRDefault="00C07508" w:rsidP="00C07508">
      <w:pPr>
        <w:suppressAutoHyphens/>
        <w:spacing w:line="220" w:lineRule="exact"/>
        <w:jc w:val="left"/>
        <w:textAlignment w:val="baseline"/>
        <w:rPr>
          <w:rFonts w:ascii="ＭＳ ゴシック" w:eastAsia="ＭＳ ゴシック" w:hAnsi="ＭＳ ゴシック"/>
          <w:color w:val="000000"/>
          <w:spacing w:val="16"/>
          <w:kern w:val="0"/>
          <w:sz w:val="20"/>
        </w:rPr>
      </w:pPr>
      <w:r w:rsidRPr="00C07508">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C07508" w:rsidRPr="00C07508" w:rsidRDefault="00C07508" w:rsidP="00C07508">
      <w:pPr>
        <w:suppressAutoHyphens/>
        <w:spacing w:line="220" w:lineRule="exact"/>
        <w:ind w:left="492" w:hanging="492"/>
        <w:jc w:val="left"/>
        <w:textAlignment w:val="baseline"/>
        <w:rPr>
          <w:rFonts w:ascii="ＭＳ ゴシック" w:eastAsia="ＭＳ ゴシック" w:hAnsi="ＭＳ ゴシック"/>
          <w:color w:val="000000"/>
          <w:spacing w:val="16"/>
          <w:kern w:val="0"/>
          <w:sz w:val="20"/>
        </w:rPr>
      </w:pPr>
      <w:r w:rsidRPr="00C07508">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818CD" w:rsidRPr="00C07508" w:rsidRDefault="000818CD" w:rsidP="000818CD">
      <w:pPr>
        <w:suppressAutoHyphens/>
        <w:spacing w:line="220" w:lineRule="exact"/>
        <w:jc w:val="left"/>
        <w:textAlignment w:val="baseline"/>
        <w:rPr>
          <w:rFonts w:ascii="ＭＳ ゴシック" w:eastAsia="ＭＳ ゴシック" w:hAnsi="ＭＳ ゴシック"/>
          <w:color w:val="000000"/>
          <w:spacing w:val="16"/>
          <w:kern w:val="0"/>
        </w:rPr>
      </w:pP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F41474" w:rsidRDefault="00F41474" w:rsidP="00094A6E">
            <w:pPr>
              <w:ind w:leftChars="200" w:left="424" w:firstLineChars="2200" w:firstLine="4444"/>
              <w:rPr>
                <w:rFonts w:ascii="ＭＳ ゴシック" w:eastAsia="ＭＳ ゴシック" w:hAnsi="Times New Roman"/>
                <w:color w:val="000000"/>
                <w:kern w:val="0"/>
                <w:sz w:val="20"/>
                <w:szCs w:val="21"/>
              </w:rPr>
            </w:pP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w:t>
            </w:r>
            <w:r w:rsidR="00F41474">
              <w:rPr>
                <w:rFonts w:ascii="ＭＳ ゴシック" w:eastAsia="ＭＳ ゴシック" w:hAnsi="ＭＳ ゴシック" w:hint="eastAsia"/>
                <w:szCs w:val="21"/>
              </w:rPr>
              <w:t xml:space="preserve">　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DB7996">
      <w:footerReference w:type="even" r:id="rId8"/>
      <w:pgSz w:w="11906" w:h="16838" w:code="9"/>
      <w:pgMar w:top="340" w:right="924" w:bottom="340"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5B6A4B37"/>
    <w:multiLevelType w:val="hybridMultilevel"/>
    <w:tmpl w:val="442CA9FA"/>
    <w:lvl w:ilvl="0" w:tplc="E56CDB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7B6B7953"/>
    <w:multiLevelType w:val="hybridMultilevel"/>
    <w:tmpl w:val="4378D546"/>
    <w:lvl w:ilvl="0" w:tplc="366AE4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1"/>
  </w:num>
  <w:num w:numId="2">
    <w:abstractNumId w:val="6"/>
  </w:num>
  <w:num w:numId="3">
    <w:abstractNumId w:val="1"/>
  </w:num>
  <w:num w:numId="4">
    <w:abstractNumId w:val="4"/>
  </w:num>
  <w:num w:numId="5">
    <w:abstractNumId w:val="0"/>
  </w:num>
  <w:num w:numId="6">
    <w:abstractNumId w:val="8"/>
  </w:num>
  <w:num w:numId="7">
    <w:abstractNumId w:val="9"/>
  </w:num>
  <w:num w:numId="8">
    <w:abstractNumId w:val="3"/>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18CD"/>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042F"/>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74B"/>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3DD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C5F7C"/>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52B8"/>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68A8"/>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07508"/>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B7996"/>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1474"/>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4EB7DB"/>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037C-4045-40AB-93D4-D283E69A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19</cp:revision>
  <cp:lastPrinted>2012-10-31T06:44:00Z</cp:lastPrinted>
  <dcterms:created xsi:type="dcterms:W3CDTF">2013-09-19T00:50:00Z</dcterms:created>
  <dcterms:modified xsi:type="dcterms:W3CDTF">2022-04-06T05:46:00Z</dcterms:modified>
</cp:coreProperties>
</file>